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9524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3C4235B" w14:textId="4EC73FC7" w:rsidR="000D4371" w:rsidRPr="0080665F" w:rsidRDefault="000D4371" w:rsidP="0080665F">
      <w:pPr>
        <w:widowControl w:val="0"/>
        <w:autoSpaceDE w:val="0"/>
        <w:autoSpaceDN w:val="0"/>
        <w:adjustRightInd w:val="0"/>
        <w:jc w:val="both"/>
        <w:rPr>
          <w:rFonts w:cs="Tahoma"/>
          <w:b/>
          <w:sz w:val="28"/>
          <w:szCs w:val="28"/>
        </w:rPr>
      </w:pPr>
      <w:r w:rsidRPr="0080665F">
        <w:rPr>
          <w:rFonts w:cs="Tahoma"/>
          <w:b/>
          <w:sz w:val="28"/>
          <w:szCs w:val="28"/>
        </w:rPr>
        <w:t>Поэзия А.</w:t>
      </w:r>
      <w:r w:rsidR="00D76FCF" w:rsidRPr="0080665F">
        <w:rPr>
          <w:rFonts w:cs="Tahoma"/>
          <w:b/>
          <w:sz w:val="28"/>
          <w:szCs w:val="28"/>
        </w:rPr>
        <w:t xml:space="preserve"> </w:t>
      </w:r>
      <w:r w:rsidRPr="0080665F">
        <w:rPr>
          <w:rFonts w:cs="Tahoma"/>
          <w:b/>
          <w:sz w:val="28"/>
          <w:szCs w:val="28"/>
        </w:rPr>
        <w:t>Башлачева. Прорыв за п</w:t>
      </w:r>
      <w:r w:rsidR="00D76FCF" w:rsidRPr="0080665F">
        <w:rPr>
          <w:rFonts w:cs="Tahoma"/>
          <w:b/>
          <w:sz w:val="28"/>
          <w:szCs w:val="28"/>
        </w:rPr>
        <w:t>ределы трагизма к… диалектике… и выход в безысходность.</w:t>
      </w:r>
      <w:r w:rsidRPr="0080665F">
        <w:rPr>
          <w:rFonts w:cs="Tahoma"/>
          <w:b/>
          <w:sz w:val="28"/>
          <w:szCs w:val="28"/>
        </w:rPr>
        <w:t xml:space="preserve">  </w:t>
      </w:r>
    </w:p>
    <w:p w14:paraId="4483231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0A58763" w14:textId="03D7C18C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О поэзии А. Башлачёва написано мало. Больше написано о самом А. Башлачёве, нежели о его поэзии. Цель этих набросков, может быть, чересчур претенциозная и – определить логику центральной части образной системы в поэзии Башлачёва. Поэзия Башлачева настолько глубока, что местами здесь прорываются элеенты диалектической логики.</w:t>
      </w:r>
    </w:p>
    <w:p w14:paraId="6947932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79E5A6E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  Поэт, отражая окружающий его мир, создает свой поэтический мир в виде целостной (более или менее законченной) системы образов. В этой системе есть центральная часть, а есть периферия.  </w:t>
      </w:r>
    </w:p>
    <w:p w14:paraId="7A4189E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3F54E2A6" w14:textId="2D2E434E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  На периферии могут находиться незрелые, незаконченные, недоработанные сырые образы, а также несистематизированные зрелые образы (Например, непонятным для меня остается  образ «в третьей роте без крайней плоти безымянный поет петух» в песне «В чистом поле - дожди косые». Склонен рассматривать его как случайный, сырой, периферийный. Более того, некоторые стихотворения Башлачёва (например, «Пляши в огне», «Вечный пост», «В чистом поле – дожди косые», «Посошок») не представляют собой некоей целостности – можно переставить местами куплеты или отдельные строки в одном стихотворении и принципиально смысл целого не изменится, можно даже перенести строки из одного стихотворения в другое без принципиальных смысловых потерь (я не говорю, что так нужно делать, это было бы непозволительным произволом в отношении творчества поэта, но разорванность, рваность смыслового образного ряда этих стихотворений не исключает подобного рода экспериментов). </w:t>
      </w:r>
    </w:p>
    <w:p w14:paraId="3687D1E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138C24FF" w14:textId="35BCD980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 Многие образы (смысловые законченные целостные фрагменты) Башлачёва в этих и других стихах  часто имеют масштаб одной-двух строк, т.е. один образ – одна строка, одно четверостишие – четыре законченных, независимых друг от друга предложения, что также говорит в пользу вариативности башлачёвских стихотворений. Иногда складывается впечатление, что некоторые стихи Башлачёва – наброски к будущим произведениям, образы в них </w:t>
      </w:r>
      <w:r w:rsidR="003827E1" w:rsidRPr="0080665F">
        <w:rPr>
          <w:rFonts w:cs="Tahoma"/>
          <w:sz w:val="28"/>
          <w:szCs w:val="28"/>
        </w:rPr>
        <w:t xml:space="preserve">именно </w:t>
      </w:r>
      <w:r w:rsidRPr="0080665F">
        <w:rPr>
          <w:rFonts w:cs="Tahoma"/>
          <w:sz w:val="28"/>
          <w:szCs w:val="28"/>
        </w:rPr>
        <w:t xml:space="preserve">перечисляются по мере озарения и, может быть, ассоциативно и получают развитие в следующих соседних образах, но вместе с тем предполагают дополнительное стихотворное развитие (у Башлачёва строки настолько емки и сжаты, что </w:t>
      </w:r>
      <w:r w:rsidRPr="0080665F">
        <w:rPr>
          <w:rFonts w:cs="Tahoma"/>
          <w:sz w:val="28"/>
          <w:szCs w:val="28"/>
        </w:rPr>
        <w:lastRenderedPageBreak/>
        <w:t>требуют себе собственных стихотворений, их перечисление в свою очередь дает ощущение</w:t>
      </w:r>
      <w:r w:rsidR="003827E1" w:rsidRPr="0080665F">
        <w:rPr>
          <w:rFonts w:cs="Tahoma"/>
          <w:sz w:val="28"/>
          <w:szCs w:val="28"/>
        </w:rPr>
        <w:t xml:space="preserve"> грандиозности, колоссальности, но при этом и</w:t>
      </w:r>
      <w:r w:rsidRPr="0080665F">
        <w:rPr>
          <w:rFonts w:cs="Tahoma"/>
          <w:sz w:val="28"/>
          <w:szCs w:val="28"/>
        </w:rPr>
        <w:t xml:space="preserve"> запутанности исходного и конечного замысла).</w:t>
      </w:r>
    </w:p>
    <w:p w14:paraId="02740635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381EE23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«Как в глухом лесу плачет черный дрозд.</w:t>
      </w:r>
    </w:p>
    <w:p w14:paraId="13DA26D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Как присело солнце с пустым ведром.</w:t>
      </w:r>
    </w:p>
    <w:p w14:paraId="3310C712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Русую косу правит Вечный пост.</w:t>
      </w:r>
    </w:p>
    <w:p w14:paraId="25B1C38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Храни нас, Господи, покуда не грянет Гром!</w:t>
      </w:r>
    </w:p>
    <w:p w14:paraId="2FA6B82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Как искали искры в сыром бору.</w:t>
      </w:r>
    </w:p>
    <w:p w14:paraId="29F4A803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Как писали вилами на Роду.</w:t>
      </w:r>
    </w:p>
    <w:p w14:paraId="29DE32C3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Пусть пребудет всякому по нутру.</w:t>
      </w:r>
    </w:p>
    <w:p w14:paraId="4C4E3B1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Да воздастся каждому по стыду.</w:t>
      </w:r>
    </w:p>
    <w:p w14:paraId="703E539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Но не слепишь крест, если клином клин.</w:t>
      </w:r>
    </w:p>
    <w:p w14:paraId="2219F7C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Если месть - как место на звон мечом.</w:t>
      </w:r>
    </w:p>
    <w:p w14:paraId="5943C6B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Если все вершины на свой аршин.</w:t>
      </w:r>
    </w:p>
    <w:p w14:paraId="182C3002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Если в том, что есть, видишь, что почем.</w:t>
      </w:r>
    </w:p>
    <w:p w14:paraId="723A6D0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Но серпы в ведре да серебро в ведре</w:t>
      </w:r>
    </w:p>
    <w:p w14:paraId="467691F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Я узрел, не зря. Я - боль яблока</w:t>
      </w:r>
    </w:p>
    <w:p w14:paraId="4DCBAA4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Господи, смотри! Видишь? На заре</w:t>
      </w:r>
    </w:p>
    <w:p w14:paraId="1950E41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Дочь твоя ведет к роднику быка.</w:t>
      </w:r>
    </w:p>
    <w:p w14:paraId="4F4B7FA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Молнию замолви, благослови!</w:t>
      </w:r>
    </w:p>
    <w:p w14:paraId="1E6D0B14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                                                  Вечный пост.</w:t>
      </w:r>
    </w:p>
    <w:p w14:paraId="584EB6D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EC90EE6" w14:textId="6313929F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О незаконченности, периферийности многих стихотворных фрагментов и стихов говорит и тот факт, что сам Башлачёв в ходе исполнения неоднократно менял варианты строк, значит, что-то его не устраивало, значит он искал более совершенный, зрелый, законченный вариант, иногда так и не находил </w:t>
      </w:r>
      <w:r w:rsidR="003827E1" w:rsidRPr="0080665F">
        <w:rPr>
          <w:rFonts w:cs="Tahoma"/>
          <w:sz w:val="28"/>
          <w:szCs w:val="28"/>
        </w:rPr>
        <w:t>Вот примеры разных вариантов исполнений строк в одних и тех же песнях: «</w:t>
      </w:r>
      <w:r w:rsidRPr="0080665F">
        <w:rPr>
          <w:rFonts w:cs="Tahoma"/>
          <w:sz w:val="28"/>
          <w:szCs w:val="28"/>
        </w:rPr>
        <w:t>свистопляс</w:t>
      </w:r>
      <w:r w:rsidR="003827E1" w:rsidRPr="0080665F">
        <w:rPr>
          <w:rFonts w:cs="Tahoma"/>
          <w:sz w:val="28"/>
          <w:szCs w:val="28"/>
        </w:rPr>
        <w:t>»</w:t>
      </w:r>
      <w:r w:rsidRPr="0080665F">
        <w:rPr>
          <w:rFonts w:cs="Tahoma"/>
          <w:sz w:val="28"/>
          <w:szCs w:val="28"/>
        </w:rPr>
        <w:t>\</w:t>
      </w:r>
      <w:r w:rsidR="003827E1" w:rsidRPr="0080665F">
        <w:rPr>
          <w:rFonts w:cs="Tahoma"/>
          <w:sz w:val="28"/>
          <w:szCs w:val="28"/>
        </w:rPr>
        <w:t xml:space="preserve"> «</w:t>
      </w:r>
      <w:r w:rsidRPr="0080665F">
        <w:rPr>
          <w:rFonts w:cs="Tahoma"/>
          <w:sz w:val="28"/>
          <w:szCs w:val="28"/>
        </w:rPr>
        <w:t>рок-н-ролл</w:t>
      </w:r>
      <w:r w:rsidR="003827E1" w:rsidRPr="0080665F">
        <w:rPr>
          <w:rFonts w:cs="Tahoma"/>
          <w:sz w:val="28"/>
          <w:szCs w:val="28"/>
        </w:rPr>
        <w:t>»</w:t>
      </w:r>
      <w:r w:rsidRPr="0080665F">
        <w:rPr>
          <w:rFonts w:cs="Tahoma"/>
          <w:sz w:val="28"/>
          <w:szCs w:val="28"/>
        </w:rPr>
        <w:t xml:space="preserve"> в стихотворении «Время колокольчиков», «Хочется – качайся направо, хочется – качайся налево»\ </w:t>
      </w:r>
      <w:r w:rsidR="003827E1" w:rsidRPr="0080665F">
        <w:rPr>
          <w:rFonts w:cs="Tahoma"/>
          <w:sz w:val="28"/>
          <w:szCs w:val="28"/>
        </w:rPr>
        <w:t>«</w:t>
      </w:r>
      <w:r w:rsidRPr="0080665F">
        <w:rPr>
          <w:rFonts w:cs="Tahoma"/>
          <w:sz w:val="28"/>
          <w:szCs w:val="28"/>
        </w:rPr>
        <w:t xml:space="preserve">Вот тебе, приятель, и Прага, вот тебе, дружок, и Варшава» в стихотворении «Некому березу заломати» (мне лично ближе первые варианты)). </w:t>
      </w:r>
    </w:p>
    <w:p w14:paraId="624D819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0ECBD86" w14:textId="77777777" w:rsidR="003827E1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Возможно, меня упрекнут, что я разбиваю целостные стихотворения на отдельные строчки, рассматриваю их как самостоятельные, оторванные друг от друга фрагменты. Наоборот. У меня почему-то все творчество Башлачёва, все песни воспринимаются как одна песня, как единый эмоциональный поэтический поток, в котором есть свои водовороты, падения, провалы, всплески, водопады, нет одного – затишья, штиля, успокоенности. Это бурный, напряженный, жест(о)кий поток эмоций, ощущений, переживаний  отрицательного спектра: страдание, боль, горечь, страх, сомнения и т.д. Но это не пустые, пустозвонные страдания  и страхи (наподобие фильмов ужасов). </w:t>
      </w:r>
    </w:p>
    <w:p w14:paraId="58DE1426" w14:textId="77777777" w:rsidR="003827E1" w:rsidRPr="0080665F" w:rsidRDefault="003827E1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AB7ED20" w14:textId="77777777" w:rsidR="003827E1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Далее я попытаюсь найти, так сказать, квинтэссенцию, сущность этих переживаний в поэзии Башлачёва, те образы и стихотворные строчки, в которых наиболее эмоционально полно и логически отчетливо выражено это общее для башлачёвской поэзии состояние (возможно, я несколько сумбурно выражаюсь, но окончательно понятно, я надеюсь, станет после прочтения всего текста набросков). </w:t>
      </w:r>
    </w:p>
    <w:p w14:paraId="1687A31B" w14:textId="77777777" w:rsidR="003827E1" w:rsidRPr="0080665F" w:rsidRDefault="003827E1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2727219" w14:textId="723F044B" w:rsidR="00A84BA7" w:rsidRPr="0080665F" w:rsidRDefault="003827E1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Так вот, в</w:t>
      </w:r>
      <w:r w:rsidR="00A84BA7" w:rsidRPr="0080665F">
        <w:rPr>
          <w:rFonts w:cs="Tahoma"/>
          <w:sz w:val="28"/>
          <w:szCs w:val="28"/>
        </w:rPr>
        <w:t xml:space="preserve"> этом потоке есть места, где общее настроение, мироощущение Башлачёва, распределенные в стихах поэта более или менее равномерно, достигает наивысшей концентрации, наивысшего воплощения; места, где этот общий огромный поток сжат до не</w:t>
      </w:r>
      <w:r w:rsidR="00885C73" w:rsidRPr="0080665F">
        <w:rPr>
          <w:rFonts w:cs="Tahoma"/>
          <w:sz w:val="28"/>
          <w:szCs w:val="28"/>
        </w:rPr>
        <w:t xml:space="preserve">имоверных размеров, «протекает», </w:t>
      </w:r>
      <w:r w:rsidR="00A84BA7" w:rsidRPr="0080665F">
        <w:rPr>
          <w:rFonts w:cs="Tahoma"/>
          <w:sz w:val="28"/>
          <w:szCs w:val="28"/>
        </w:rPr>
        <w:t>точнее</w:t>
      </w:r>
      <w:r w:rsidR="00885C73" w:rsidRPr="0080665F">
        <w:rPr>
          <w:rFonts w:cs="Tahoma"/>
          <w:sz w:val="28"/>
          <w:szCs w:val="28"/>
        </w:rPr>
        <w:t>,</w:t>
      </w:r>
      <w:r w:rsidR="00A84BA7" w:rsidRPr="0080665F">
        <w:rPr>
          <w:rFonts w:cs="Tahoma"/>
          <w:sz w:val="28"/>
          <w:szCs w:val="28"/>
        </w:rPr>
        <w:t xml:space="preserve"> обрушивается на тебя в трех-пяти словах, в одной-двух строках (из трех-пяти слов, из одной-двух строк). Именно эти фрагменты я рассматриваю как центральные образы, они, как микрокосмы, в которых сжат весь космос, вся суть, сущность поэзии Башлачёва. Именно на этих местах я и хочу дальше остановиться. Вначале проиллюстрирую, а потом попытаюсь проанализировать, выделив их логическую структуру. </w:t>
      </w:r>
    </w:p>
    <w:p w14:paraId="0B9011E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310BCF8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Ставили артелью - замело метелью.</w:t>
      </w:r>
    </w:p>
    <w:p w14:paraId="2D25CE4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Водки на неделю - да на год похмелья.</w:t>
      </w:r>
    </w:p>
    <w:p w14:paraId="1E6852C4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Штопали на теле. К ребрам пришивали.</w:t>
      </w:r>
    </w:p>
    <w:p w14:paraId="233BE72C" w14:textId="7694B75D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Ровно год потели</w:t>
      </w:r>
      <w:r w:rsidR="00885C73" w:rsidRPr="0080665F">
        <w:rPr>
          <w:rFonts w:cs="Tahoma"/>
          <w:sz w:val="28"/>
          <w:szCs w:val="28"/>
        </w:rPr>
        <w:t>,</w:t>
      </w:r>
      <w:r w:rsidRPr="0080665F">
        <w:rPr>
          <w:rFonts w:cs="Tahoma"/>
          <w:sz w:val="28"/>
          <w:szCs w:val="28"/>
        </w:rPr>
        <w:t xml:space="preserve"> да ровно час жевали. </w:t>
      </w:r>
    </w:p>
    <w:p w14:paraId="4C203EC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C15303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Позабыв откуда, скачем кто куда.</w:t>
      </w:r>
    </w:p>
    <w:p w14:paraId="23E65763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Ставили на чудо - выпала беда.</w:t>
      </w:r>
    </w:p>
    <w:p w14:paraId="56B3426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3607A0F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Вытоптали поле, засевая небо.</w:t>
      </w:r>
    </w:p>
    <w:p w14:paraId="5DB80AD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78858AE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К свету – по этапу. К счастью – под плетями.</w:t>
      </w:r>
    </w:p>
    <w:p w14:paraId="362F098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24B7062" w14:textId="77777777" w:rsidR="00885C73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                    Лихо</w:t>
      </w:r>
    </w:p>
    <w:p w14:paraId="458E3845" w14:textId="63233458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 </w:t>
      </w:r>
    </w:p>
    <w:p w14:paraId="7C1184E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И наша правда проста, но ей не хватит креста</w:t>
      </w:r>
    </w:p>
    <w:p w14:paraId="4725A4C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Из соломенной веры в "спаси-сохрани".</w:t>
      </w:r>
    </w:p>
    <w:p w14:paraId="0A3066E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Ведь святых на Руси -- только знай выноси.</w:t>
      </w:r>
    </w:p>
    <w:p w14:paraId="7DE86D41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 этом высшая мера. Скоси-схорони.</w:t>
      </w:r>
    </w:p>
    <w:p w14:paraId="58B43F7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                         Посошок.</w:t>
      </w:r>
    </w:p>
    <w:p w14:paraId="15F28A0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14A5D5F5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То-то будет хорошо!</w:t>
      </w:r>
    </w:p>
    <w:p w14:paraId="390DE04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Смеху будет много.</w:t>
      </w:r>
    </w:p>
    <w:p w14:paraId="64631B6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Спите, дети. Я пошел.</w:t>
      </w:r>
    </w:p>
    <w:p w14:paraId="491F1D0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Скатертью тревога…</w:t>
      </w:r>
    </w:p>
    <w:p w14:paraId="49AA655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28FFCBB3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     Рождественская.</w:t>
      </w:r>
    </w:p>
    <w:p w14:paraId="783651D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6EF8232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B0EF073" w14:textId="0E9B5506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Но </w:t>
      </w:r>
      <w:r w:rsidR="00885C73" w:rsidRPr="0080665F">
        <w:rPr>
          <w:rFonts w:cs="Tahoma"/>
          <w:sz w:val="28"/>
          <w:szCs w:val="28"/>
        </w:rPr>
        <w:t>с каждым днем времена меняются.</w:t>
      </w:r>
    </w:p>
    <w:p w14:paraId="572B2DC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Спим да пьем. Сутками и литрами.</w:t>
      </w:r>
    </w:p>
    <w:p w14:paraId="2E887933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49E52B3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   Время колокольчиков</w:t>
      </w:r>
    </w:p>
    <w:p w14:paraId="08D7673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A9F2F5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Мы – выродки крыс. Мы – пасынки птиц.</w:t>
      </w:r>
    </w:p>
    <w:p w14:paraId="57E8540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6EC839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                        Все от винта!</w:t>
      </w:r>
    </w:p>
    <w:p w14:paraId="3A7FD7D2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5876915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Вы снимали с дерева стружку. </w:t>
      </w:r>
    </w:p>
    <w:p w14:paraId="46D723A5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Мы пускали корни по новой. </w:t>
      </w:r>
    </w:p>
    <w:p w14:paraId="467F42B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Вы швыряли медную полушку</w:t>
      </w:r>
    </w:p>
    <w:p w14:paraId="1B2E3A4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Да мимо нашей шапки терновой.</w:t>
      </w:r>
    </w:p>
    <w:p w14:paraId="577F3FB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А наши беды вам и не снились.</w:t>
      </w:r>
    </w:p>
    <w:p w14:paraId="47BC1B9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Наши думы вам не икнулись. </w:t>
      </w:r>
    </w:p>
    <w:p w14:paraId="167BF821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Вы б наверняка подавились. </w:t>
      </w:r>
    </w:p>
    <w:p w14:paraId="2CEAD644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Мы же - ничего, облизнулись. </w:t>
      </w:r>
    </w:p>
    <w:p w14:paraId="482AC518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2BD8141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1B889A0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Не продрать колтун на ресницах</w:t>
      </w:r>
    </w:p>
    <w:p w14:paraId="628A54F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6FEB4234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2F57ABF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А крестины там, иль поминки - </w:t>
      </w:r>
    </w:p>
    <w:p w14:paraId="516E06B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Все одно там пьянка-гулянка.</w:t>
      </w:r>
    </w:p>
    <w:p w14:paraId="0504735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Если забредет кто нездешний </w:t>
      </w:r>
    </w:p>
    <w:p w14:paraId="16C9E125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Поразится живности бедной. </w:t>
      </w:r>
    </w:p>
    <w:p w14:paraId="59CF0AA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Нашей редкой силе сердешной </w:t>
      </w:r>
    </w:p>
    <w:p w14:paraId="76D97E9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Да дури нашей злой-заповедной.</w:t>
      </w:r>
    </w:p>
    <w:p w14:paraId="10D953D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7C727748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E5701F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Что, снаружи - все еще пусто? </w:t>
      </w:r>
    </w:p>
    <w:p w14:paraId="7AF4120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А внутри по-прежнему тесно...</w:t>
      </w:r>
    </w:p>
    <w:p w14:paraId="0065D0C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D06F134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Некому березу заломати</w:t>
      </w:r>
    </w:p>
    <w:p w14:paraId="6E60375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7C38494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Там, где ночь разотрет тревога,</w:t>
      </w:r>
    </w:p>
    <w:p w14:paraId="166094B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Там, где станет невмоготу –</w:t>
      </w:r>
    </w:p>
    <w:p w14:paraId="1237166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Вот туда тебе и дорога,</w:t>
      </w:r>
    </w:p>
    <w:p w14:paraId="6663AEB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Наверстаешь свою версту.</w:t>
      </w:r>
    </w:p>
    <w:p w14:paraId="19332E0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B7A74B3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                                           В чистом поле – дожди.</w:t>
      </w:r>
    </w:p>
    <w:p w14:paraId="03DBD7E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23F6DA2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01C52E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Если внимательно вглядеться, то можно увидеть, что эти фрагменты построены на крайнем противопоставлении, на сталкивании противоположностей: ставили - замело, неделя - год, штопали - пришивали, год потели - час жевали, спаси-сохрани – скоси-схорони, день – времена, чудо – беда, крысы – птицы (выродки – пасынки), вытоптали – засевая, к счастью – под плетями, снимали стружку – пускали корни, швыряли – мимо, подавились – облизнулись, крестины – поминки, сердешная сила – дурь заповедная, снаружи пусто – внутри тесно, дорога туда, где невмоготу. </w:t>
      </w:r>
    </w:p>
    <w:p w14:paraId="781975DB" w14:textId="77777777" w:rsidR="00885C73" w:rsidRPr="0080665F" w:rsidRDefault="00885C73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69A532F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Более того, эти противоположности не исключают, а предполагают, порождают друг друга (впрочем, как и положено противоположностям), но поражает другое – противоположности не просто порождают друг друга, но по сути совпадают друг с другом. Возьмем, например, четверостишие из «Лихо».</w:t>
      </w:r>
    </w:p>
    <w:p w14:paraId="01A23AA1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7AFEBB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Ставили артелью - замело метелью.</w:t>
      </w:r>
    </w:p>
    <w:p w14:paraId="42F35C72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Водки на неделю - да на год похмелья.</w:t>
      </w:r>
    </w:p>
    <w:p w14:paraId="0D2E5BD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Штопали на теле. К ребрам пришивали.</w:t>
      </w:r>
    </w:p>
    <w:p w14:paraId="46869D4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Ровно год потели да ровно час жевали. </w:t>
      </w:r>
    </w:p>
    <w:p w14:paraId="354B7F0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2C554D7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  Здесь действие вызывает противодействие, оборачивается противоположностью, абсурдом: в случае 1,2,4 строк, поэтому действие теряет всякий смысл, лишено цели. Пика это бессмысленное взаимодействие противоположностей достигает в 3-ей строке, где само действие является противодействием, совпадает с ним: штопали на теле (одежду) и одновременно пришивали к ребрам (пришивали к телу ту же самую одежду). Примером того, что действие является противодействием (противоположностью самому себе) также может служить образ «колтун на ресницах» (нечто легкое, незаметное, парящее – ресница – набила колтун – неопрятное, тяжелое, мешающее). </w:t>
      </w:r>
    </w:p>
    <w:p w14:paraId="5F8AB0B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66AA436E" w14:textId="3BE993A5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Строка «Мы – выродки крыс. Мы – пасынки птиц.» - первый услышанный и первый поразивший меня образ Башлачёва (и до сих пор, пожалуй, я рассматриваю его как самый сильный образ в творчестве поэта). В этой строке тоже одна противоположность не просто связана с другой, но она ею и является, то есть можно так переформулировать строку без  изменения смысла:  выродки крыс – это пасынки птиц, и это пробирает до дрожи, до боли, до боли буквально физической, когда понимаешь насколько низшее действительно связано с высшим, убогое с гармоничным, примитивное с высокоорганизованным и т.п., насколько это во многом то же самое, единое целое. А от того, что эти противоположности совпадают не сами по себе, а в нас</w:t>
      </w:r>
      <w:r w:rsidR="00885C73" w:rsidRPr="0080665F">
        <w:rPr>
          <w:rFonts w:cs="Tahoma"/>
          <w:sz w:val="28"/>
          <w:szCs w:val="28"/>
        </w:rPr>
        <w:t>ю</w:t>
      </w:r>
      <w:r w:rsidRPr="0080665F">
        <w:rPr>
          <w:rFonts w:cs="Tahoma"/>
          <w:sz w:val="28"/>
          <w:szCs w:val="28"/>
        </w:rPr>
        <w:t xml:space="preserve">(!!!) -  становится еще больнее, ужаснее, безобразнее (в сторону выродков крыс) и одновременно легче, лучше, свежее, светлее (в сторону пасынков птиц). Примерно схожим образом можно проанализировать строки из «Некому березу заломати» «Нашей редкой силе сердешной Да дури нашей злой-заповедной». </w:t>
      </w:r>
    </w:p>
    <w:p w14:paraId="2CE9C2D5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1EE4202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А в «Посошке» когда из «спаси, сохрани» у Башлачёва возникает «скоси, схорони»… Вроде бы второе появляется из первого, органически связано с ним, но при этом оно настолько противоположно, что зачеркивает, исключает, отменяет первое. Второе обращение появляется не вместе (наряду) с первым, а вместо… и появляется в месте исчезновения первого… После того, как произнесено второе – первое «Не актуально!» (читать с той же интонацией, с какой эту фразу произнес профессор (П.Мамонов) из кинофильма «Пыль»). </w:t>
      </w:r>
    </w:p>
    <w:p w14:paraId="30B12EB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1858DF38" w14:textId="363DC8EE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Схожая ситуация и в стихотворении «Рождественская», когда последнее слово последней строки – «скатертью тревога…» - отрицает все сказанное перед этим. На одной чаше весов все стихотворение, на другой – одно слово, и перевешивает слово (в противоречии «текст-слово» ведущим и главным оказывается слово). Непонятно откуда оно берется (с фразеологической-то точки зрения, конечно, понятно – из фразеологизма «скатертью дорога»), в стихотворении нет оснований для тревоги, оно как-то не по-башлачевски спокойно, умиротворенно, тихо. И вдруг этот светлый путь, пройденный стихотворением (и читателем по мере прочтения) заканчивается так, что оказывается, что путь пройден зря, что это мираж, иллюзия покоя и тишины. Последняя строчка возвращает к исходной точке, к и</w:t>
      </w:r>
      <w:r w:rsidR="00885C73" w:rsidRPr="0080665F">
        <w:rPr>
          <w:rFonts w:cs="Tahoma"/>
          <w:sz w:val="28"/>
          <w:szCs w:val="28"/>
        </w:rPr>
        <w:t>сходному и центральному ощущению</w:t>
      </w:r>
      <w:r w:rsidRPr="0080665F">
        <w:rPr>
          <w:rFonts w:cs="Tahoma"/>
          <w:sz w:val="28"/>
          <w:szCs w:val="28"/>
        </w:rPr>
        <w:t xml:space="preserve"> башлачевского творчества – ощущению тревоги, Башлачёву не удается уйти самому и нас увести от этого (и есть ли куда уходить?). Таким образом, логика этого стихотворения такая же, как и рассмотренных выше фрагментов из «Лихо»: действие заканчивается обратным, противоположным результатом  и более того – является противодействием (в данном случае автор, пытаясь уйти от тревоги, находит еще один путь к ней). Эти предположения подтверждаются другими строками из стихотворения «В чистом поле – дожди»:</w:t>
      </w:r>
    </w:p>
    <w:p w14:paraId="2478338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325E5149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Там, где ночь разотрет тревога,</w:t>
      </w:r>
    </w:p>
    <w:p w14:paraId="676125A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Там, где станет невмоготу –</w:t>
      </w:r>
    </w:p>
    <w:p w14:paraId="14EF349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Вот туда тебе и дорога,</w:t>
      </w:r>
    </w:p>
    <w:p w14:paraId="37C251EA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Наверстаешь свою версту.</w:t>
      </w:r>
    </w:p>
    <w:p w14:paraId="34CD408C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131F9B9" w14:textId="19C25FED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В «Ро</w:t>
      </w:r>
      <w:r w:rsidR="00885C73" w:rsidRPr="0080665F">
        <w:rPr>
          <w:rFonts w:cs="Tahoma"/>
          <w:sz w:val="28"/>
          <w:szCs w:val="28"/>
        </w:rPr>
        <w:t>ждественской» проложена</w:t>
      </w:r>
      <w:r w:rsidRPr="0080665F">
        <w:rPr>
          <w:rFonts w:cs="Tahoma"/>
          <w:sz w:val="28"/>
          <w:szCs w:val="28"/>
        </w:rPr>
        <w:t xml:space="preserve"> одна из дорог в тревогу.</w:t>
      </w:r>
    </w:p>
    <w:p w14:paraId="35461742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5CF70BC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И в этом четверостишии тоже противоречие, тоже в конце действия ждет нечто противоположное: единственный путь ведет туда, где невозможно находиться, откуда хочется уйти и куда приходится идти и куда невозможно не придти (вот в чем ужас), потому что только «туда тебе и дорога». В сторону: если у Цоя частный случай («Электричка везет меня туда, куда я не хочу»), то у Башлачёва – обобщение.</w:t>
      </w:r>
    </w:p>
    <w:p w14:paraId="0C8BB21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663C5CFE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В стихотворении «На жизнь поэтов» в строке «Дай бог им пройти семь кругов беспокойного лада» можно увидеть тот же прием, но противоположное направление: если в «Рождественской» из оптимизма в пессимизм, из спокойствия в тревогу, то здесь – из ада в лад, из темного в светлое, из смерти в жизнь. </w:t>
      </w:r>
    </w:p>
    <w:p w14:paraId="34C87C67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A594620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Идем далее. «Спим да пьем. Сутками и литрами». Нормальные люди спят ну, пол суток, ну, сутки, ненормальные люди – сутками, живые – нормальные, мертвые – ненормальные, следовательно, мертвые спят сутками. Спать сутками – спать вечным сном: и там и там – беспробудно (без пробуждения). Где сутками, там и вечно… Так сон как явление жизни становится состоянием противоположного – смерти.  Насчет «литрами». Здесь в принципе все просто: «Минздрав предупреждает, злоупотребление ведет к…». Пьем литрами – пьем вусмерть, до смерти. Фраза начинается жизнью, а заканчивается смертью. Если в этой строке имеет место единство жизни и смерти в их последовательности, то в строке из стихотворения «Посошок» «А живи, как есть - в три погибели» – их тождество, одновременность (гибель – единственный («…как есть…», т.е. как и живешь сейчас и как жил) способ выжить). Это тождество противоположностей. Такое же тождество жизни с смерти в строках из «Некому березу заломати»: «А крестины там, иль поминки - Все одно там пьянка-гулянка», где крестины (рождение) и поминки (смерть) суть одно и то же, потому что оба события – пьянки-гулянки.</w:t>
      </w:r>
    </w:p>
    <w:p w14:paraId="1DE3F0C6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C98A9C8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 «Но с каждым днем времена меняются». Если времена меняются каждый день, то это уже не времена, а нечто меньшее, и если дни сменяются как времена, то это уже не дни, а нечто большее; дни исключают времена и наоборот и одновременно они слиты в одно целое, эта взаимосвязь несоизмеримого. И в итоге исчезает и то и другое – состояние потерянности во времени, где дни равны временам, а времена равны дням и ни то, ни другое не имеет значения.  </w:t>
      </w:r>
    </w:p>
    <w:p w14:paraId="17B62CE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2E6870B" w14:textId="49D83FA3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 xml:space="preserve">    Примерно ту же логику, как и </w:t>
      </w:r>
      <w:r w:rsidR="000D4371" w:rsidRPr="0080665F">
        <w:rPr>
          <w:rFonts w:cs="Tahoma"/>
          <w:sz w:val="28"/>
          <w:szCs w:val="28"/>
        </w:rPr>
        <w:t xml:space="preserve">в дихотомии </w:t>
      </w:r>
      <w:r w:rsidRPr="0080665F">
        <w:rPr>
          <w:rFonts w:cs="Tahoma"/>
          <w:sz w:val="28"/>
          <w:szCs w:val="28"/>
        </w:rPr>
        <w:t>«дни-времена»</w:t>
      </w:r>
      <w:r w:rsidR="000D4371" w:rsidRPr="0080665F">
        <w:rPr>
          <w:rFonts w:cs="Tahoma"/>
          <w:sz w:val="28"/>
          <w:szCs w:val="28"/>
        </w:rPr>
        <w:t>,</w:t>
      </w:r>
      <w:r w:rsidRPr="0080665F">
        <w:rPr>
          <w:rFonts w:cs="Tahoma"/>
          <w:sz w:val="28"/>
          <w:szCs w:val="28"/>
        </w:rPr>
        <w:t xml:space="preserve"> можно выявить в строках из стихотворения «Некому березу заломати»</w:t>
      </w:r>
      <w:r w:rsidR="000D4371" w:rsidRPr="0080665F">
        <w:rPr>
          <w:rFonts w:cs="Tahoma"/>
          <w:sz w:val="28"/>
          <w:szCs w:val="28"/>
        </w:rPr>
        <w:t>:</w:t>
      </w:r>
      <w:r w:rsidRPr="0080665F">
        <w:rPr>
          <w:rFonts w:cs="Tahoma"/>
          <w:sz w:val="28"/>
          <w:szCs w:val="28"/>
        </w:rPr>
        <w:t xml:space="preserve"> «Что, снаружи - все еще пусто? А внутри по-прежнему тесно...». Но</w:t>
      </w:r>
      <w:r w:rsidR="000D4371" w:rsidRPr="0080665F">
        <w:rPr>
          <w:rFonts w:cs="Tahoma"/>
          <w:sz w:val="28"/>
          <w:szCs w:val="28"/>
        </w:rPr>
        <w:t xml:space="preserve"> если в первом случае – временнА</w:t>
      </w:r>
      <w:r w:rsidRPr="0080665F">
        <w:rPr>
          <w:rFonts w:cs="Tahoma"/>
          <w:sz w:val="28"/>
          <w:szCs w:val="28"/>
        </w:rPr>
        <w:t xml:space="preserve">я коллизия, то во втором – коллизия пространства: части и целого. Снаружи пусто – пусто вокруг, в окружающем мире. Окружающий мир пуст, в нем ничего нет, но в нем есть </w:t>
      </w:r>
      <w:r w:rsidR="000D4371" w:rsidRPr="0080665F">
        <w:rPr>
          <w:rFonts w:cs="Tahoma"/>
          <w:sz w:val="28"/>
          <w:szCs w:val="28"/>
        </w:rPr>
        <w:t>«</w:t>
      </w:r>
      <w:r w:rsidRPr="0080665F">
        <w:rPr>
          <w:rFonts w:cs="Tahoma"/>
          <w:sz w:val="28"/>
          <w:szCs w:val="28"/>
        </w:rPr>
        <w:t>я</w:t>
      </w:r>
      <w:r w:rsidR="000D4371" w:rsidRPr="0080665F">
        <w:rPr>
          <w:rFonts w:cs="Tahoma"/>
          <w:sz w:val="28"/>
          <w:szCs w:val="28"/>
        </w:rPr>
        <w:t xml:space="preserve">», у которого внутри тесно. </w:t>
      </w:r>
      <w:r w:rsidRPr="0080665F">
        <w:rPr>
          <w:rFonts w:cs="Tahoma"/>
          <w:sz w:val="28"/>
          <w:szCs w:val="28"/>
        </w:rPr>
        <w:t xml:space="preserve">Если вокруг пусто, то окружающего мира нет, а где же тогда </w:t>
      </w:r>
      <w:r w:rsidR="000D4371" w:rsidRPr="0080665F">
        <w:rPr>
          <w:rFonts w:cs="Tahoma"/>
          <w:sz w:val="28"/>
          <w:szCs w:val="28"/>
        </w:rPr>
        <w:t>«</w:t>
      </w:r>
      <w:r w:rsidRPr="0080665F">
        <w:rPr>
          <w:rFonts w:cs="Tahoma"/>
          <w:sz w:val="28"/>
          <w:szCs w:val="28"/>
        </w:rPr>
        <w:t>я</w:t>
      </w:r>
      <w:r w:rsidR="000D4371" w:rsidRPr="0080665F">
        <w:rPr>
          <w:rFonts w:cs="Tahoma"/>
          <w:sz w:val="28"/>
          <w:szCs w:val="28"/>
        </w:rPr>
        <w:t>»</w:t>
      </w:r>
      <w:r w:rsidRPr="0080665F">
        <w:rPr>
          <w:rFonts w:cs="Tahoma"/>
          <w:sz w:val="28"/>
          <w:szCs w:val="28"/>
        </w:rPr>
        <w:t xml:space="preserve">? Во мне больше, чем вокруг. </w:t>
      </w:r>
      <w:r w:rsidR="000D4371" w:rsidRPr="0080665F">
        <w:rPr>
          <w:rFonts w:cs="Tahoma"/>
          <w:sz w:val="28"/>
          <w:szCs w:val="28"/>
        </w:rPr>
        <w:t xml:space="preserve">И внутренняя полнота заполняет внешнюю пустоту. </w:t>
      </w:r>
      <w:r w:rsidRPr="0080665F">
        <w:rPr>
          <w:rFonts w:cs="Tahoma"/>
          <w:sz w:val="28"/>
          <w:szCs w:val="28"/>
        </w:rPr>
        <w:t>Таким образом, часть оказывается больше целого, более того, часть существует, а целое нет, как же тогда существует часть и частью чего является? Все эти вопросы, возникающие при осмыслении башлачёвких строк ставят в тупик, выход из которого – ощущение страдания, страха, одиночества, потерянности, а, значит, не выход.</w:t>
      </w:r>
    </w:p>
    <w:p w14:paraId="20D79002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08BC5C7F" w14:textId="52162E43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Наконец, о главном башлачёвском образе – «время колокольчиков». Здесь тоже обнаруживается башлачёвское взаимодействие противоположностей. Колокольчики это что-то хрупкое, маленькое, уязвимое, эфемерное, их звенение (не звон, потому что звон у колоколов) чуть слышно и краткоременно, подул ветерок – зазвенили, их жизнь и из песня измеряется в мигах, мгновениях, моментах, секундах. И вдруг на долю этих колокольчиков выпало время (в смысле эпоха, эра, «время перемен», т.е. огр</w:t>
      </w:r>
      <w:r w:rsidR="000D4371" w:rsidRPr="0080665F">
        <w:rPr>
          <w:rFonts w:cs="Tahoma"/>
          <w:sz w:val="28"/>
          <w:szCs w:val="28"/>
        </w:rPr>
        <w:t>омный, значительный промежуток, точнее, пласт времени. Д</w:t>
      </w:r>
      <w:r w:rsidRPr="0080665F">
        <w:rPr>
          <w:rFonts w:cs="Tahoma"/>
          <w:sz w:val="28"/>
          <w:szCs w:val="28"/>
        </w:rPr>
        <w:t>умаю, Башлачёв именно в этом смысле употребил слово «время»: «Но с каждым днем времена меняются» и</w:t>
      </w:r>
      <w:r w:rsidR="000D4371" w:rsidRPr="0080665F">
        <w:rPr>
          <w:rFonts w:cs="Tahoma"/>
          <w:sz w:val="28"/>
          <w:szCs w:val="28"/>
        </w:rPr>
        <w:t xml:space="preserve"> вот пришло время колокольчиков</w:t>
      </w:r>
      <w:r w:rsidRPr="0080665F">
        <w:rPr>
          <w:rFonts w:cs="Tahoma"/>
          <w:sz w:val="28"/>
          <w:szCs w:val="28"/>
        </w:rPr>
        <w:t>. Но первое несоизмеримо со вторым, одно исключает другое, колокольчики слишком малы, чтобы быть</w:t>
      </w:r>
      <w:r w:rsidR="000D4371" w:rsidRPr="0080665F">
        <w:rPr>
          <w:rFonts w:cs="Tahoma"/>
          <w:sz w:val="28"/>
          <w:szCs w:val="28"/>
        </w:rPr>
        <w:t xml:space="preserve"> услышанными в масштабе времени </w:t>
      </w:r>
      <w:r w:rsidRPr="0080665F">
        <w:rPr>
          <w:rFonts w:cs="Tahoma"/>
          <w:sz w:val="28"/>
          <w:szCs w:val="28"/>
        </w:rPr>
        <w:t xml:space="preserve"> эпохи, но вместе с тем их время все-таки пришло. Их время пришло и они бесполезны в этом времени. В этом противоречие – в столкновении противоположных несоизмеримых масштабов.</w:t>
      </w:r>
    </w:p>
    <w:p w14:paraId="3D35175B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72BEC4CA" w14:textId="77777777" w:rsidR="00FB568B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Итак, в чем же состоит логика башлачёвских образов? Поэт берет крайности, противоположные состояния и сталкивает их друг с другом так, что они становятся тождественны, одним и тем же, сталкивает так, что искры летят, что непонятно</w:t>
      </w:r>
      <w:r w:rsidR="000D4371" w:rsidRPr="0080665F">
        <w:rPr>
          <w:rFonts w:cs="Tahoma"/>
          <w:sz w:val="28"/>
          <w:szCs w:val="28"/>
        </w:rPr>
        <w:t xml:space="preserve">, </w:t>
      </w:r>
      <w:r w:rsidRPr="0080665F">
        <w:rPr>
          <w:rFonts w:cs="Tahoma"/>
          <w:sz w:val="28"/>
          <w:szCs w:val="28"/>
        </w:rPr>
        <w:t xml:space="preserve">что происходит. Осмелюсь предположить, что именно из этого столкновения и подобного рода взаимодействия между противоположностями и берут исток те эмоции и ощущения, которые вызывает поэзия Башлачёва – буквально физически ощущаемые и переживаемые страдания, ощущения одиночества, отчужденности, затерянности, брошенности, тревоги (когда эти противоположности существовали были ориентиры, когда они столкнулись, отождествились, старые ориентиры исчезли, а новых не возникло, в чем и трагизм). Противоположности сталкиваются, но нового качества не возникает, они не объединяются, не синтезируют нового целого. Наоборот возникает надрыв, разрыв внутри, рана в душе (тоже противоречие – соединение порождает </w:t>
      </w:r>
      <w:r w:rsidR="00FB568B" w:rsidRPr="0080665F">
        <w:rPr>
          <w:rFonts w:cs="Tahoma"/>
          <w:sz w:val="28"/>
          <w:szCs w:val="28"/>
        </w:rPr>
        <w:t>разъединение):</w:t>
      </w:r>
    </w:p>
    <w:p w14:paraId="3D377C1B" w14:textId="77777777" w:rsidR="00FB568B" w:rsidRPr="0080665F" w:rsidRDefault="00FB568B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11679E27" w14:textId="77777777" w:rsidR="00FB568B" w:rsidRPr="0080665F" w:rsidRDefault="00FB568B" w:rsidP="0080665F">
      <w:pPr>
        <w:widowControl w:val="0"/>
        <w:autoSpaceDE w:val="0"/>
        <w:autoSpaceDN w:val="0"/>
        <w:adjustRightInd w:val="0"/>
        <w:jc w:val="both"/>
        <w:rPr>
          <w:rFonts w:cs="Courier"/>
          <w:sz w:val="28"/>
          <w:szCs w:val="28"/>
          <w:lang w:val="en-US"/>
        </w:rPr>
      </w:pPr>
      <w:r w:rsidRPr="0080665F">
        <w:rPr>
          <w:rFonts w:cs="Times New Roman"/>
          <w:sz w:val="28"/>
          <w:szCs w:val="28"/>
          <w:lang w:val="en-US"/>
        </w:rPr>
        <w:t>Но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гляди</w:t>
      </w:r>
      <w:r w:rsidRPr="0080665F">
        <w:rPr>
          <w:rFonts w:cs="Courier"/>
          <w:sz w:val="28"/>
          <w:szCs w:val="28"/>
          <w:lang w:val="en-US"/>
        </w:rPr>
        <w:t xml:space="preserve"> - </w:t>
      </w:r>
      <w:r w:rsidRPr="0080665F">
        <w:rPr>
          <w:rFonts w:cs="Times New Roman"/>
          <w:sz w:val="28"/>
          <w:szCs w:val="28"/>
          <w:lang w:val="en-US"/>
        </w:rPr>
        <w:t>на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груди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повело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полынью</w:t>
      </w:r>
      <w:r w:rsidRPr="0080665F">
        <w:rPr>
          <w:rFonts w:cs="Courier"/>
          <w:sz w:val="28"/>
          <w:szCs w:val="28"/>
          <w:lang w:val="en-US"/>
        </w:rPr>
        <w:t>.</w:t>
      </w:r>
    </w:p>
    <w:p w14:paraId="111F3B09" w14:textId="4F2AEF9F" w:rsidR="00FB568B" w:rsidRPr="0080665F" w:rsidRDefault="00FB568B" w:rsidP="0080665F">
      <w:pPr>
        <w:widowControl w:val="0"/>
        <w:autoSpaceDE w:val="0"/>
        <w:autoSpaceDN w:val="0"/>
        <w:adjustRightInd w:val="0"/>
        <w:jc w:val="both"/>
        <w:rPr>
          <w:rFonts w:cs="Courier"/>
          <w:sz w:val="28"/>
          <w:szCs w:val="28"/>
          <w:lang w:val="en-US"/>
        </w:rPr>
      </w:pPr>
      <w:r w:rsidRPr="0080665F">
        <w:rPr>
          <w:rFonts w:cs="Times New Roman"/>
          <w:sz w:val="28"/>
          <w:szCs w:val="28"/>
          <w:lang w:val="en-US"/>
        </w:rPr>
        <w:t>Расцарапав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края</w:t>
      </w:r>
      <w:r w:rsidRPr="0080665F">
        <w:rPr>
          <w:rFonts w:cs="Courier"/>
          <w:sz w:val="28"/>
          <w:szCs w:val="28"/>
          <w:lang w:val="en-US"/>
        </w:rPr>
        <w:t xml:space="preserve">, </w:t>
      </w:r>
      <w:r w:rsidRPr="0080665F">
        <w:rPr>
          <w:rFonts w:cs="Times New Roman"/>
          <w:sz w:val="28"/>
          <w:szCs w:val="28"/>
          <w:lang w:val="en-US"/>
        </w:rPr>
        <w:t>бьется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в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ране</w:t>
      </w:r>
      <w:r w:rsidRPr="0080665F">
        <w:rPr>
          <w:rFonts w:cs="Courier"/>
          <w:sz w:val="28"/>
          <w:szCs w:val="28"/>
          <w:lang w:val="en-US"/>
        </w:rPr>
        <w:t xml:space="preserve"> </w:t>
      </w:r>
      <w:r w:rsidRPr="0080665F">
        <w:rPr>
          <w:rFonts w:cs="Times New Roman"/>
          <w:sz w:val="28"/>
          <w:szCs w:val="28"/>
          <w:lang w:val="en-US"/>
        </w:rPr>
        <w:t>ладья</w:t>
      </w:r>
      <w:r w:rsidRPr="0080665F">
        <w:rPr>
          <w:rFonts w:cs="Courier"/>
          <w:sz w:val="28"/>
          <w:szCs w:val="28"/>
          <w:lang w:val="en-US"/>
        </w:rPr>
        <w:t>.</w:t>
      </w:r>
    </w:p>
    <w:p w14:paraId="56E36D30" w14:textId="632DA358" w:rsidR="00FB568B" w:rsidRPr="0080665F" w:rsidRDefault="00FB568B" w:rsidP="0080665F">
      <w:pPr>
        <w:widowControl w:val="0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80665F">
        <w:rPr>
          <w:rFonts w:cs="Courier"/>
          <w:sz w:val="28"/>
          <w:szCs w:val="28"/>
          <w:lang w:val="en-US"/>
        </w:rPr>
        <w:t>(</w:t>
      </w:r>
      <w:r w:rsidRPr="0080665F">
        <w:rPr>
          <w:rFonts w:cs="Times New Roman"/>
          <w:sz w:val="28"/>
          <w:szCs w:val="28"/>
          <w:lang w:val="en-US"/>
        </w:rPr>
        <w:t>Посошок)</w:t>
      </w:r>
    </w:p>
    <w:p w14:paraId="76287C44" w14:textId="77777777" w:rsidR="00FB568B" w:rsidRPr="0080665F" w:rsidRDefault="00FB568B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38CDBFC5" w14:textId="31EFC849" w:rsidR="00A84BA7" w:rsidRPr="0080665F" w:rsidRDefault="00FB568B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…</w:t>
      </w:r>
      <w:r w:rsidR="00A84BA7" w:rsidRPr="0080665F">
        <w:rPr>
          <w:rFonts w:cs="Tahoma"/>
          <w:sz w:val="28"/>
          <w:szCs w:val="28"/>
        </w:rPr>
        <w:t>ладья чего – надежды, любви?</w:t>
      </w:r>
    </w:p>
    <w:p w14:paraId="4842CDDF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</w:p>
    <w:p w14:paraId="45E0ADAB" w14:textId="59A95742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Такая же логика прису</w:t>
      </w:r>
      <w:bookmarkStart w:id="0" w:name="_GoBack"/>
      <w:bookmarkEnd w:id="0"/>
      <w:r w:rsidRPr="0080665F">
        <w:rPr>
          <w:rFonts w:cs="Tahoma"/>
          <w:sz w:val="28"/>
          <w:szCs w:val="28"/>
        </w:rPr>
        <w:t>ща и самой жизни</w:t>
      </w:r>
      <w:r w:rsidR="00FB568B" w:rsidRPr="0080665F">
        <w:rPr>
          <w:rFonts w:cs="Tahoma"/>
          <w:sz w:val="28"/>
          <w:szCs w:val="28"/>
        </w:rPr>
        <w:t>,</w:t>
      </w:r>
      <w:r w:rsidRPr="0080665F">
        <w:rPr>
          <w:rFonts w:cs="Tahoma"/>
          <w:sz w:val="28"/>
          <w:szCs w:val="28"/>
        </w:rPr>
        <w:t xml:space="preserve"> и творчеству Башлачёва. Он пел (пение – нечто гармоничное, красивое, плавное) песни, а на самом деле кричал, орал их (крик – крик ужаса, о помощи, крик отчаяния</w:t>
      </w:r>
      <w:r w:rsidR="00FB568B" w:rsidRPr="0080665F">
        <w:rPr>
          <w:rFonts w:cs="Tahoma"/>
          <w:sz w:val="28"/>
          <w:szCs w:val="28"/>
        </w:rPr>
        <w:t>?</w:t>
      </w:r>
      <w:r w:rsidRPr="0080665F">
        <w:rPr>
          <w:rFonts w:cs="Tahoma"/>
          <w:sz w:val="28"/>
          <w:szCs w:val="28"/>
        </w:rPr>
        <w:t xml:space="preserve"> – хаос, разрушение, гибель). Действительно, его творчество – это крики отчаяния, ужаса и о помощи в мире, где теряются и потеряны ориентиры (1984-86 гг. – время башлачёвского творчества – предперестроечное время и начало горбачевской «перестройки» - время потери ориентиров, ценностей). Противоположности были тождественны в мире (лицемерие позднесоветских лозунгов, речей, когда красивые слова скрывали уродливые  поступки и от этого становились безобразными сами) и Башлачёв отразил это в своем творчестве. Башлачёв не был поэтом  протеста (каковыми были большинство рок-музыкантов), он был поэтом кризиса, тупика. В своем творчестве, он может быть, единственный с такой пронзительностью и глубиной отразил тот кризис, к которому пришло советское общество, другие кричали «Долой! Круши!», а Башлачёв ставил диагноз, но не знал как лечить, не знал как выйти из этого тупика и выход находил в страдании, боли, потерянности, тревоге, что не является выходом. Один мой хороший знакомый так образно высказался по поводу развала СССР: «Вместо того, чтобы поменять крышу  взорвали фундамент добротного и прочного здания». Так вот, Башлачёв не призывал взрывать фундамент, не кричал «Долой!», он, скорее, взывал к так называемым вечным ценностям («так называемым» не от того, что я высказываю свое недовольство, а от того, что нет вечных ценностей, равно как и общечеловеческих – «все течет, все изменяется» (Гераклит), ценности тоже) – правдивости, честности, доброте, искренности, чистоте, открытости. Далее позволю себе один тезис, выходящий за рамки поставленных целей данных наброск</w:t>
      </w:r>
      <w:r w:rsidR="00FB568B" w:rsidRPr="0080665F">
        <w:rPr>
          <w:rFonts w:cs="Tahoma"/>
          <w:sz w:val="28"/>
          <w:szCs w:val="28"/>
        </w:rPr>
        <w:t>ов</w:t>
      </w:r>
      <w:r w:rsidRPr="0080665F">
        <w:rPr>
          <w:rFonts w:cs="Tahoma"/>
          <w:sz w:val="28"/>
          <w:szCs w:val="28"/>
        </w:rPr>
        <w:t xml:space="preserve">. Башлачёв в общем и целом – не перестроечный поэт, не один из первых поэтов грядущей ельцинской «демократии» (несмотря на «Абсолютного вахтера» и «сталинные шпоры»), наоборот – он один из последних советских поэтов (естественно, не в ряду официозных, мэйнстримовских популярных поэтов – Вознесенский, Евтушенко, Ахмадулина и т.п. (и тыры-пыры), но в ряду таких поэтов как Заболоцкий, Б.Слуцкий, Е. Винокуров, В.Соколов и другие). Но это уже другой разговор. </w:t>
      </w:r>
    </w:p>
    <w:p w14:paraId="577341CD" w14:textId="77777777" w:rsidR="00A84BA7" w:rsidRPr="0080665F" w:rsidRDefault="00A84BA7" w:rsidP="0080665F">
      <w:pPr>
        <w:widowControl w:val="0"/>
        <w:autoSpaceDE w:val="0"/>
        <w:autoSpaceDN w:val="0"/>
        <w:adjustRightInd w:val="0"/>
        <w:jc w:val="both"/>
        <w:rPr>
          <w:rFonts w:cs="Tahoma"/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В этом (за исключением последнего абзаца) суть гипотезы о поэзии А. Башлачёва.</w:t>
      </w:r>
    </w:p>
    <w:p w14:paraId="03893871" w14:textId="7BB036A7" w:rsidR="00910992" w:rsidRPr="0080665F" w:rsidRDefault="00A84BA7" w:rsidP="0080665F">
      <w:pPr>
        <w:jc w:val="both"/>
        <w:rPr>
          <w:sz w:val="28"/>
          <w:szCs w:val="28"/>
        </w:rPr>
      </w:pPr>
      <w:r w:rsidRPr="0080665F">
        <w:rPr>
          <w:rFonts w:cs="Tahoma"/>
          <w:sz w:val="28"/>
          <w:szCs w:val="28"/>
        </w:rPr>
        <w:t>         Судите строго.</w:t>
      </w:r>
    </w:p>
    <w:sectPr w:rsidR="00910992" w:rsidRPr="0080665F" w:rsidSect="0080665F">
      <w:footerReference w:type="even" r:id="rId7"/>
      <w:footerReference w:type="default" r:id="rId8"/>
      <w:pgSz w:w="12240" w:h="15840"/>
      <w:pgMar w:top="1134" w:right="99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E114B" w14:textId="77777777" w:rsidR="0080665F" w:rsidRDefault="0080665F" w:rsidP="0080665F">
      <w:r>
        <w:separator/>
      </w:r>
    </w:p>
  </w:endnote>
  <w:endnote w:type="continuationSeparator" w:id="0">
    <w:p w14:paraId="7904C349" w14:textId="77777777" w:rsidR="0080665F" w:rsidRDefault="0080665F" w:rsidP="0080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9AFAE" w14:textId="77777777" w:rsidR="0080665F" w:rsidRDefault="0080665F" w:rsidP="00005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3B1320" w14:textId="77777777" w:rsidR="0080665F" w:rsidRDefault="0080665F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139" w14:textId="77777777" w:rsidR="0080665F" w:rsidRDefault="0080665F" w:rsidP="00005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9E719EC" w14:textId="77777777" w:rsidR="0080665F" w:rsidRDefault="0080665F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D606" w14:textId="77777777" w:rsidR="0080665F" w:rsidRDefault="0080665F" w:rsidP="0080665F">
      <w:r>
        <w:separator/>
      </w:r>
    </w:p>
  </w:footnote>
  <w:footnote w:type="continuationSeparator" w:id="0">
    <w:p w14:paraId="02798E62" w14:textId="77777777" w:rsidR="0080665F" w:rsidRDefault="0080665F" w:rsidP="0080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64"/>
    <w:rsid w:val="000D4371"/>
    <w:rsid w:val="000F6BAD"/>
    <w:rsid w:val="00200A9F"/>
    <w:rsid w:val="003827E1"/>
    <w:rsid w:val="00384864"/>
    <w:rsid w:val="0052789F"/>
    <w:rsid w:val="005406B9"/>
    <w:rsid w:val="00553A1A"/>
    <w:rsid w:val="00592E2B"/>
    <w:rsid w:val="005E5DBD"/>
    <w:rsid w:val="006B6C20"/>
    <w:rsid w:val="007D2052"/>
    <w:rsid w:val="0080221B"/>
    <w:rsid w:val="0080665F"/>
    <w:rsid w:val="00885C73"/>
    <w:rsid w:val="00910992"/>
    <w:rsid w:val="00A00128"/>
    <w:rsid w:val="00A73211"/>
    <w:rsid w:val="00A84BA7"/>
    <w:rsid w:val="00B51B62"/>
    <w:rsid w:val="00B5274F"/>
    <w:rsid w:val="00D76FCF"/>
    <w:rsid w:val="00E63DCC"/>
    <w:rsid w:val="00F36B16"/>
    <w:rsid w:val="00F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0F2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992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8066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665F"/>
    <w:rPr>
      <w:lang w:val="ru-RU"/>
    </w:rPr>
  </w:style>
  <w:style w:type="character" w:styleId="a6">
    <w:name w:val="page number"/>
    <w:basedOn w:val="a0"/>
    <w:uiPriority w:val="99"/>
    <w:semiHidden/>
    <w:unhideWhenUsed/>
    <w:rsid w:val="0080665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992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8066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665F"/>
    <w:rPr>
      <w:lang w:val="ru-RU"/>
    </w:rPr>
  </w:style>
  <w:style w:type="character" w:styleId="a6">
    <w:name w:val="page number"/>
    <w:basedOn w:val="a0"/>
    <w:uiPriority w:val="99"/>
    <w:semiHidden/>
    <w:unhideWhenUsed/>
    <w:rsid w:val="0080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2883</Words>
  <Characters>16438</Characters>
  <Application>Microsoft Macintosh Word</Application>
  <DocSecurity>0</DocSecurity>
  <Lines>136</Lines>
  <Paragraphs>38</Paragraphs>
  <ScaleCrop>false</ScaleCrop>
  <Company/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Пятаков</dc:creator>
  <cp:keywords/>
  <dc:description/>
  <cp:lastModifiedBy>Андрей Пятаков</cp:lastModifiedBy>
  <cp:revision>13</cp:revision>
  <cp:lastPrinted>2014-01-28T19:45:00Z</cp:lastPrinted>
  <dcterms:created xsi:type="dcterms:W3CDTF">2014-01-28T19:45:00Z</dcterms:created>
  <dcterms:modified xsi:type="dcterms:W3CDTF">2014-02-17T12:11:00Z</dcterms:modified>
</cp:coreProperties>
</file>