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4BB" w:rsidRDefault="00B814BB" w:rsidP="00B814BB">
      <w:pPr>
        <w:pStyle w:val="fr3"/>
        <w:spacing w:before="0" w:beforeAutospacing="0" w:after="0" w:afterAutospacing="0"/>
        <w:ind w:left="320"/>
        <w:rPr>
          <w:rFonts w:ascii="Arial" w:hAnsi="Arial" w:cs="Arial"/>
          <w:i/>
          <w:iCs/>
          <w:color w:val="000000"/>
          <w:sz w:val="18"/>
          <w:szCs w:val="18"/>
        </w:rPr>
      </w:pPr>
      <w:r>
        <w:rPr>
          <w:rFonts w:ascii="Arial" w:hAnsi="Arial" w:cs="Arial"/>
          <w:b/>
          <w:bCs/>
          <w:color w:val="000000"/>
        </w:rPr>
        <w:t>Часть 1</w:t>
      </w:r>
    </w:p>
    <w:p w:rsidR="00B814BB" w:rsidRDefault="00B814BB" w:rsidP="00B814BB">
      <w:pPr>
        <w:pStyle w:val="fr3"/>
        <w:spacing w:before="0" w:beforeAutospacing="0" w:after="0" w:afterAutospacing="0" w:line="207" w:lineRule="atLeast"/>
        <w:ind w:left="320" w:right="1600"/>
        <w:rPr>
          <w:rFonts w:ascii="Arial" w:hAnsi="Arial" w:cs="Arial"/>
          <w:i/>
          <w:iCs/>
          <w:color w:val="000000"/>
          <w:sz w:val="18"/>
          <w:szCs w:val="18"/>
        </w:rPr>
      </w:pPr>
      <w:r>
        <w:rPr>
          <w:rFonts w:ascii="Arial" w:hAnsi="Arial" w:cs="Arial"/>
          <w:b/>
          <w:bCs/>
          <w:color w:val="000000"/>
        </w:rPr>
        <w:t>МЕТОДОЛОГИЯ ИССЛЕДОВАНИЯ РАЗВИТИЯ ОБЩЕСТВА КАК «ОРГАНИЧЕСКОГО ЦЕЛОГО»</w:t>
      </w:r>
    </w:p>
    <w:p w:rsidR="00B814BB" w:rsidRPr="00B814BB" w:rsidRDefault="00B814BB" w:rsidP="00B814BB">
      <w:pPr>
        <w:spacing w:before="620" w:line="240" w:lineRule="auto"/>
        <w:ind w:left="0" w:firstLine="36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Образцом исследования общества на определенной исторической ступени его развития является величайшее произведение марксизма-ленинизма — «Капитал» К. Маркса.</w:t>
      </w:r>
    </w:p>
    <w:p w:rsidR="00B814BB" w:rsidRPr="00B814BB" w:rsidRDefault="00B814BB" w:rsidP="00B814BB">
      <w:pPr>
        <w:spacing w:line="240" w:lineRule="auto"/>
        <w:ind w:left="0" w:firstLine="36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В «Капитале» К. Маркса не только гениально рас</w:t>
      </w:r>
      <w:r w:rsidRPr="00B814BB">
        <w:rPr>
          <w:rFonts w:ascii="Times New Roman" w:eastAsia="Times New Roman" w:hAnsi="Times New Roman" w:cs="Times New Roman"/>
          <w:color w:val="000000"/>
          <w:sz w:val="24"/>
          <w:szCs w:val="24"/>
          <w:lang w:eastAsia="ru-RU"/>
        </w:rPr>
        <w:softHyphen/>
        <w:t>крыты экономические отношения капиталистической общественно-экономической формации, в нем содержатся также наиболее глубокое обоснование материалистиче</w:t>
      </w:r>
      <w:r w:rsidRPr="00B814BB">
        <w:rPr>
          <w:rFonts w:ascii="Times New Roman" w:eastAsia="Times New Roman" w:hAnsi="Times New Roman" w:cs="Times New Roman"/>
          <w:color w:val="000000"/>
          <w:sz w:val="24"/>
          <w:szCs w:val="24"/>
          <w:lang w:eastAsia="ru-RU"/>
        </w:rPr>
        <w:softHyphen/>
        <w:t>ского понимания истории и систематическое развитие диалектико-материалистической логики. Говоря о теоре</w:t>
      </w:r>
      <w:r w:rsidRPr="00B814BB">
        <w:rPr>
          <w:rFonts w:ascii="Times New Roman" w:eastAsia="Times New Roman" w:hAnsi="Times New Roman" w:cs="Times New Roman"/>
          <w:color w:val="000000"/>
          <w:sz w:val="24"/>
          <w:szCs w:val="24"/>
          <w:lang w:eastAsia="ru-RU"/>
        </w:rPr>
        <w:softHyphen/>
        <w:t>тическом значении этого произведения, В. И. Ленин пи</w:t>
      </w:r>
      <w:r w:rsidRPr="00B814BB">
        <w:rPr>
          <w:rFonts w:ascii="Times New Roman" w:eastAsia="Times New Roman" w:hAnsi="Times New Roman" w:cs="Times New Roman"/>
          <w:color w:val="000000"/>
          <w:sz w:val="24"/>
          <w:szCs w:val="24"/>
          <w:lang w:eastAsia="ru-RU"/>
        </w:rPr>
        <w:softHyphen/>
        <w:t>сал: «Теперь — со времени появления «Капитала» — материалистическое понимание истории уже не гипоте</w:t>
      </w:r>
      <w:r w:rsidRPr="00B814BB">
        <w:rPr>
          <w:rFonts w:ascii="Times New Roman" w:eastAsia="Times New Roman" w:hAnsi="Times New Roman" w:cs="Times New Roman"/>
          <w:color w:val="000000"/>
          <w:sz w:val="24"/>
          <w:szCs w:val="24"/>
          <w:lang w:eastAsia="ru-RU"/>
        </w:rPr>
        <w:softHyphen/>
        <w:t>за, а научно доказанное положение...» [3, т. 1, с. 139— 140]. А Ф. Энгельс в рецензии на книгу К. Маркса «К критике политической экономии» отмечал: «Выра</w:t>
      </w:r>
      <w:r w:rsidRPr="00B814BB">
        <w:rPr>
          <w:rFonts w:ascii="Times New Roman" w:eastAsia="Times New Roman" w:hAnsi="Times New Roman" w:cs="Times New Roman"/>
          <w:color w:val="000000"/>
          <w:sz w:val="24"/>
          <w:szCs w:val="24"/>
          <w:lang w:eastAsia="ru-RU"/>
        </w:rPr>
        <w:softHyphen/>
        <w:t xml:space="preserve">ботку метода, который лежит в основе </w:t>
      </w:r>
      <w:proofErr w:type="spellStart"/>
      <w:r w:rsidRPr="00B814BB">
        <w:rPr>
          <w:rFonts w:ascii="Times New Roman" w:eastAsia="Times New Roman" w:hAnsi="Times New Roman" w:cs="Times New Roman"/>
          <w:color w:val="000000"/>
          <w:sz w:val="24"/>
          <w:szCs w:val="24"/>
          <w:lang w:eastAsia="ru-RU"/>
        </w:rPr>
        <w:t>марксовой</w:t>
      </w:r>
      <w:proofErr w:type="spellEnd"/>
      <w:r w:rsidRPr="00B814BB">
        <w:rPr>
          <w:rFonts w:ascii="Times New Roman" w:eastAsia="Times New Roman" w:hAnsi="Times New Roman" w:cs="Times New Roman"/>
          <w:color w:val="000000"/>
          <w:sz w:val="24"/>
          <w:szCs w:val="24"/>
          <w:lang w:eastAsia="ru-RU"/>
        </w:rPr>
        <w:t xml:space="preserve"> кри</w:t>
      </w:r>
      <w:r w:rsidRPr="00B814BB">
        <w:rPr>
          <w:rFonts w:ascii="Times New Roman" w:eastAsia="Times New Roman" w:hAnsi="Times New Roman" w:cs="Times New Roman"/>
          <w:color w:val="000000"/>
          <w:sz w:val="24"/>
          <w:szCs w:val="24"/>
          <w:lang w:eastAsia="ru-RU"/>
        </w:rPr>
        <w:softHyphen/>
        <w:t>тики политической экономии, мы считаем результатом, который по своему значению едва ли уступает основно</w:t>
      </w:r>
      <w:r w:rsidRPr="00B814BB">
        <w:rPr>
          <w:rFonts w:ascii="Times New Roman" w:eastAsia="Times New Roman" w:hAnsi="Times New Roman" w:cs="Times New Roman"/>
          <w:color w:val="000000"/>
          <w:sz w:val="24"/>
          <w:szCs w:val="24"/>
          <w:lang w:eastAsia="ru-RU"/>
        </w:rPr>
        <w:softHyphen/>
        <w:t>му материалистическому воззрению» [1, т. 13, с. 497].</w:t>
      </w:r>
    </w:p>
    <w:p w:rsidR="00B814BB" w:rsidRPr="00B814BB" w:rsidRDefault="00B814BB" w:rsidP="00B814BB">
      <w:pPr>
        <w:spacing w:line="240" w:lineRule="auto"/>
        <w:ind w:left="0" w:firstLine="36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Чтобы понять, что именно Ф. Энгельс имеет в виду, говоря о методе, выработанном К. Марксом, следует об</w:t>
      </w:r>
      <w:r w:rsidRPr="00B814BB">
        <w:rPr>
          <w:rFonts w:ascii="Times New Roman" w:eastAsia="Times New Roman" w:hAnsi="Times New Roman" w:cs="Times New Roman"/>
          <w:color w:val="000000"/>
          <w:sz w:val="24"/>
          <w:szCs w:val="24"/>
          <w:lang w:eastAsia="ru-RU"/>
        </w:rPr>
        <w:softHyphen/>
        <w:t>ратить внимание еще на одну его мысль из этой же ра</w:t>
      </w:r>
      <w:r w:rsidRPr="00B814BB">
        <w:rPr>
          <w:rFonts w:ascii="Times New Roman" w:eastAsia="Times New Roman" w:hAnsi="Times New Roman" w:cs="Times New Roman"/>
          <w:color w:val="000000"/>
          <w:sz w:val="24"/>
          <w:szCs w:val="24"/>
          <w:lang w:eastAsia="ru-RU"/>
        </w:rPr>
        <w:softHyphen/>
        <w:t>боты: «В сочинении, подобном тому, которое лежит пе</w:t>
      </w:r>
      <w:r w:rsidRPr="00B814BB">
        <w:rPr>
          <w:rFonts w:ascii="Times New Roman" w:eastAsia="Times New Roman" w:hAnsi="Times New Roman" w:cs="Times New Roman"/>
          <w:color w:val="000000"/>
          <w:sz w:val="24"/>
          <w:szCs w:val="24"/>
          <w:lang w:eastAsia="ru-RU"/>
        </w:rPr>
        <w:softHyphen/>
        <w:t>ред нами, не может быть и речи о простой критике от</w:t>
      </w:r>
      <w:r w:rsidRPr="00B814BB">
        <w:rPr>
          <w:rFonts w:ascii="Times New Roman" w:eastAsia="Times New Roman" w:hAnsi="Times New Roman" w:cs="Times New Roman"/>
          <w:color w:val="000000"/>
          <w:sz w:val="24"/>
          <w:szCs w:val="24"/>
          <w:lang w:eastAsia="ru-RU"/>
        </w:rPr>
        <w:softHyphen/>
        <w:t>дельных, оторванных друг от друга положений полити</w:t>
      </w:r>
      <w:r w:rsidRPr="00B814BB">
        <w:rPr>
          <w:rFonts w:ascii="Times New Roman" w:eastAsia="Times New Roman" w:hAnsi="Times New Roman" w:cs="Times New Roman"/>
          <w:color w:val="000000"/>
          <w:sz w:val="24"/>
          <w:szCs w:val="24"/>
          <w:lang w:eastAsia="ru-RU"/>
        </w:rPr>
        <w:softHyphen/>
        <w:t>ческой экономии, об обособленном рассмотрении тех или других спорных экономических вопросов. Напротив, это сочинение с самого начала построено на системати</w:t>
      </w:r>
      <w:r w:rsidRPr="00B814BB">
        <w:rPr>
          <w:rFonts w:ascii="Times New Roman" w:eastAsia="Times New Roman" w:hAnsi="Times New Roman" w:cs="Times New Roman"/>
          <w:color w:val="000000"/>
          <w:sz w:val="24"/>
          <w:szCs w:val="24"/>
          <w:lang w:eastAsia="ru-RU"/>
        </w:rPr>
        <w:softHyphen/>
        <w:t>ческом охвате всего комплекса экономических наук, на связном изложении законов буржуазного производства и буржуазного обмена. А так как экономисты являются не чем иным, как толкователями и апологетами этих законов, то это изложение является в то же время кри</w:t>
      </w:r>
      <w:r w:rsidRPr="00B814BB">
        <w:rPr>
          <w:rFonts w:ascii="Times New Roman" w:eastAsia="Times New Roman" w:hAnsi="Times New Roman" w:cs="Times New Roman"/>
          <w:color w:val="000000"/>
          <w:sz w:val="24"/>
          <w:szCs w:val="24"/>
          <w:lang w:eastAsia="ru-RU"/>
        </w:rPr>
        <w:softHyphen/>
        <w:t>тикой всей экономической литературы.</w:t>
      </w:r>
    </w:p>
    <w:p w:rsidR="00B814BB" w:rsidRPr="00B814BB" w:rsidRDefault="00B814BB" w:rsidP="00B814BB">
      <w:pPr>
        <w:spacing w:line="240" w:lineRule="auto"/>
        <w:ind w:left="0" w:firstLine="36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Со времени смерти Гегеля вряд ли была сделана хотя бы одна попытка развить какую-нибудь науку в ее собственной, внутренней связи» [там же, с. 494].</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Предметом научного исследования в «Капитале» яв</w:t>
      </w:r>
      <w:r w:rsidRPr="00B814BB">
        <w:rPr>
          <w:rFonts w:ascii="Times New Roman" w:eastAsia="Times New Roman" w:hAnsi="Times New Roman" w:cs="Times New Roman"/>
          <w:color w:val="000000"/>
          <w:sz w:val="24"/>
          <w:szCs w:val="24"/>
          <w:lang w:eastAsia="ru-RU"/>
        </w:rPr>
        <w:softHyphen/>
        <w:t>ляется капиталистическая  общественно-экономическая формация как «органическое целое» (К. Маркс).</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Что такое органическое целое? Органическое целое есть такое целое, для которого </w:t>
      </w:r>
      <w:proofErr w:type="gramStart"/>
      <w:r w:rsidRPr="00B814BB">
        <w:rPr>
          <w:rFonts w:ascii="Times New Roman" w:eastAsia="Times New Roman" w:hAnsi="Times New Roman" w:cs="Times New Roman"/>
          <w:color w:val="000000"/>
          <w:sz w:val="24"/>
          <w:szCs w:val="24"/>
          <w:lang w:eastAsia="ru-RU"/>
        </w:rPr>
        <w:t>характерна</w:t>
      </w:r>
      <w:proofErr w:type="gramEnd"/>
      <w:r w:rsidRPr="00B814BB">
        <w:rPr>
          <w:rFonts w:ascii="Times New Roman" w:eastAsia="Times New Roman" w:hAnsi="Times New Roman" w:cs="Times New Roman"/>
          <w:color w:val="000000"/>
          <w:sz w:val="24"/>
          <w:szCs w:val="24"/>
          <w:lang w:eastAsia="ru-RU"/>
        </w:rPr>
        <w:t xml:space="preserve"> прежде все</w:t>
      </w:r>
      <w:r w:rsidRPr="00B814BB">
        <w:rPr>
          <w:rFonts w:ascii="Times New Roman" w:eastAsia="Times New Roman" w:hAnsi="Times New Roman" w:cs="Times New Roman"/>
          <w:color w:val="000000"/>
          <w:sz w:val="24"/>
          <w:szCs w:val="24"/>
          <w:lang w:eastAsia="ru-RU"/>
        </w:rPr>
        <w:softHyphen/>
        <w:t>го внутренняя взаимосвязь (взаимодействие) сторон. Если это целое разложить на его составляющие, то ис</w:t>
      </w:r>
      <w:r w:rsidRPr="00B814BB">
        <w:rPr>
          <w:rFonts w:ascii="Times New Roman" w:eastAsia="Times New Roman" w:hAnsi="Times New Roman" w:cs="Times New Roman"/>
          <w:color w:val="000000"/>
          <w:sz w:val="24"/>
          <w:szCs w:val="24"/>
          <w:lang w:eastAsia="ru-RU"/>
        </w:rPr>
        <w:softHyphen/>
        <w:t>чезнет самая его суть. Например, если бы мы разложи</w:t>
      </w:r>
      <w:r w:rsidRPr="00B814BB">
        <w:rPr>
          <w:rFonts w:ascii="Times New Roman" w:eastAsia="Times New Roman" w:hAnsi="Times New Roman" w:cs="Times New Roman"/>
          <w:color w:val="000000"/>
          <w:sz w:val="24"/>
          <w:szCs w:val="24"/>
          <w:lang w:eastAsia="ru-RU"/>
        </w:rPr>
        <w:softHyphen/>
        <w:t>ли какой-либо живой организм на составляющие его элементы, части и т. п., то жизнь была бы разрушена.</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Подход К. Маркса к капиталистической обществен</w:t>
      </w:r>
      <w:r w:rsidRPr="00B814BB">
        <w:rPr>
          <w:rFonts w:ascii="Times New Roman" w:eastAsia="Times New Roman" w:hAnsi="Times New Roman" w:cs="Times New Roman"/>
          <w:color w:val="000000"/>
          <w:sz w:val="24"/>
          <w:szCs w:val="24"/>
          <w:lang w:eastAsia="ru-RU"/>
        </w:rPr>
        <w:softHyphen/>
        <w:t>но-экономической формации как к органическому цело</w:t>
      </w:r>
      <w:r w:rsidRPr="00B814BB">
        <w:rPr>
          <w:rFonts w:ascii="Times New Roman" w:eastAsia="Times New Roman" w:hAnsi="Times New Roman" w:cs="Times New Roman"/>
          <w:color w:val="000000"/>
          <w:sz w:val="24"/>
          <w:szCs w:val="24"/>
          <w:lang w:eastAsia="ru-RU"/>
        </w:rPr>
        <w:softHyphen/>
        <w:t>му коренным образом отличается от подхода буржуаз</w:t>
      </w:r>
      <w:r w:rsidRPr="00B814BB">
        <w:rPr>
          <w:rFonts w:ascii="Times New Roman" w:eastAsia="Times New Roman" w:hAnsi="Times New Roman" w:cs="Times New Roman"/>
          <w:color w:val="000000"/>
          <w:sz w:val="24"/>
          <w:szCs w:val="24"/>
          <w:lang w:eastAsia="ru-RU"/>
        </w:rPr>
        <w:softHyphen/>
        <w:t>ных экономистов.</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До К. Маркса экономисты представляли себе обще</w:t>
      </w:r>
      <w:r w:rsidRPr="00B814BB">
        <w:rPr>
          <w:rFonts w:ascii="Times New Roman" w:eastAsia="Times New Roman" w:hAnsi="Times New Roman" w:cs="Times New Roman"/>
          <w:color w:val="000000"/>
          <w:sz w:val="24"/>
          <w:szCs w:val="24"/>
          <w:lang w:eastAsia="ru-RU"/>
        </w:rPr>
        <w:softHyphen/>
        <w:t>ство в основном как сумму изолированных индивидов, как такое целое, элементы которого связаны друг с дру</w:t>
      </w:r>
      <w:r w:rsidRPr="00B814BB">
        <w:rPr>
          <w:rFonts w:ascii="Times New Roman" w:eastAsia="Times New Roman" w:hAnsi="Times New Roman" w:cs="Times New Roman"/>
          <w:color w:val="000000"/>
          <w:sz w:val="24"/>
          <w:szCs w:val="24"/>
          <w:lang w:eastAsia="ru-RU"/>
        </w:rPr>
        <w:softHyphen/>
        <w:t>гом главным образом внешне. Элемент (часть и т. п.) такого целого, будучи взят отдельно от других элемен</w:t>
      </w:r>
      <w:r w:rsidRPr="00B814BB">
        <w:rPr>
          <w:rFonts w:ascii="Times New Roman" w:eastAsia="Times New Roman" w:hAnsi="Times New Roman" w:cs="Times New Roman"/>
          <w:color w:val="000000"/>
          <w:sz w:val="24"/>
          <w:szCs w:val="24"/>
          <w:lang w:eastAsia="ru-RU"/>
        </w:rPr>
        <w:softHyphen/>
        <w:t>тов, в основном сохраняет свою специфику.</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Представление буржуазной политэкономии об изо</w:t>
      </w:r>
      <w:r w:rsidRPr="00B814BB">
        <w:rPr>
          <w:rFonts w:ascii="Times New Roman" w:eastAsia="Times New Roman" w:hAnsi="Times New Roman" w:cs="Times New Roman"/>
          <w:color w:val="000000"/>
          <w:sz w:val="24"/>
          <w:szCs w:val="24"/>
          <w:lang w:eastAsia="ru-RU"/>
        </w:rPr>
        <w:softHyphen/>
        <w:t>лированном человеке, о человеке, производящем изолированно от других людей, или о так называемой «робин</w:t>
      </w:r>
      <w:r w:rsidRPr="00B814BB">
        <w:rPr>
          <w:rFonts w:ascii="Times New Roman" w:eastAsia="Times New Roman" w:hAnsi="Times New Roman" w:cs="Times New Roman"/>
          <w:color w:val="000000"/>
          <w:sz w:val="24"/>
          <w:szCs w:val="24"/>
          <w:lang w:eastAsia="ru-RU"/>
        </w:rPr>
        <w:softHyphen/>
        <w:t>зонаде» вырастало на почве частной собственности. Ча</w:t>
      </w:r>
      <w:r w:rsidRPr="00B814BB">
        <w:rPr>
          <w:rFonts w:ascii="Times New Roman" w:eastAsia="Times New Roman" w:hAnsi="Times New Roman" w:cs="Times New Roman"/>
          <w:color w:val="000000"/>
          <w:sz w:val="24"/>
          <w:szCs w:val="24"/>
          <w:lang w:eastAsia="ru-RU"/>
        </w:rPr>
        <w:softHyphen/>
        <w:t>стная собственность отчуждает людей друг от друга. Люди, захваченные отношениями частной собственности, представляют себе человека в качестве изолирован</w:t>
      </w:r>
      <w:r w:rsidRPr="00B814BB">
        <w:rPr>
          <w:rFonts w:ascii="Times New Roman" w:eastAsia="Times New Roman" w:hAnsi="Times New Roman" w:cs="Times New Roman"/>
          <w:color w:val="000000"/>
          <w:sz w:val="24"/>
          <w:szCs w:val="24"/>
          <w:lang w:eastAsia="ru-RU"/>
        </w:rPr>
        <w:softHyphen/>
        <w:t>ного индивида (как «атом»), а общество — как механи</w:t>
      </w:r>
      <w:r w:rsidRPr="00B814BB">
        <w:rPr>
          <w:rFonts w:ascii="Times New Roman" w:eastAsia="Times New Roman" w:hAnsi="Times New Roman" w:cs="Times New Roman"/>
          <w:color w:val="000000"/>
          <w:sz w:val="24"/>
          <w:szCs w:val="24"/>
          <w:lang w:eastAsia="ru-RU"/>
        </w:rPr>
        <w:softHyphen/>
        <w:t>ческий агрегат таких индивидов.</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lastRenderedPageBreak/>
        <w:t>К. Маркс, отстаивавший (практически и теоретиче</w:t>
      </w:r>
      <w:r w:rsidRPr="00B814BB">
        <w:rPr>
          <w:rFonts w:ascii="Times New Roman" w:eastAsia="Times New Roman" w:hAnsi="Times New Roman" w:cs="Times New Roman"/>
          <w:color w:val="000000"/>
          <w:sz w:val="24"/>
          <w:szCs w:val="24"/>
          <w:lang w:eastAsia="ru-RU"/>
        </w:rPr>
        <w:softHyphen/>
        <w:t>ски) интересы класса, призванного объективным ходом истории возглавить борьбу за общественную собствен</w:t>
      </w:r>
      <w:r w:rsidRPr="00B814BB">
        <w:rPr>
          <w:rFonts w:ascii="Times New Roman" w:eastAsia="Times New Roman" w:hAnsi="Times New Roman" w:cs="Times New Roman"/>
          <w:color w:val="000000"/>
          <w:sz w:val="24"/>
          <w:szCs w:val="24"/>
          <w:lang w:eastAsia="ru-RU"/>
        </w:rPr>
        <w:softHyphen/>
        <w:t>ность, и в области методологии упор делал на внутреннюю взаимосвязь, внутреннее взаимодействие. Это поз</w:t>
      </w:r>
      <w:r w:rsidRPr="00B814BB">
        <w:rPr>
          <w:rFonts w:ascii="Times New Roman" w:eastAsia="Times New Roman" w:hAnsi="Times New Roman" w:cs="Times New Roman"/>
          <w:color w:val="000000"/>
          <w:sz w:val="24"/>
          <w:szCs w:val="24"/>
          <w:lang w:eastAsia="ru-RU"/>
        </w:rPr>
        <w:softHyphen/>
        <w:t>волило ему при анализе частной собственности объяс</w:t>
      </w:r>
      <w:r w:rsidRPr="00B814BB">
        <w:rPr>
          <w:rFonts w:ascii="Times New Roman" w:eastAsia="Times New Roman" w:hAnsi="Times New Roman" w:cs="Times New Roman"/>
          <w:color w:val="000000"/>
          <w:sz w:val="24"/>
          <w:szCs w:val="24"/>
          <w:lang w:eastAsia="ru-RU"/>
        </w:rPr>
        <w:softHyphen/>
        <w:t>нить жизнь общества и понять саму частную собствен</w:t>
      </w:r>
      <w:r w:rsidRPr="00B814BB">
        <w:rPr>
          <w:rFonts w:ascii="Times New Roman" w:eastAsia="Times New Roman" w:hAnsi="Times New Roman" w:cs="Times New Roman"/>
          <w:color w:val="000000"/>
          <w:sz w:val="24"/>
          <w:szCs w:val="24"/>
          <w:lang w:eastAsia="ru-RU"/>
        </w:rPr>
        <w:softHyphen/>
        <w:t>ность как общественное отношение.</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Предмет в качестве органического целого изучал уже Гегель. Но </w:t>
      </w:r>
      <w:proofErr w:type="spellStart"/>
      <w:r w:rsidRPr="00B814BB">
        <w:rPr>
          <w:rFonts w:ascii="Times New Roman" w:eastAsia="Times New Roman" w:hAnsi="Times New Roman" w:cs="Times New Roman"/>
          <w:color w:val="000000"/>
          <w:sz w:val="24"/>
          <w:szCs w:val="24"/>
          <w:lang w:eastAsia="ru-RU"/>
        </w:rPr>
        <w:t>марксова</w:t>
      </w:r>
      <w:proofErr w:type="spellEnd"/>
      <w:r w:rsidRPr="00B814BB">
        <w:rPr>
          <w:rFonts w:ascii="Times New Roman" w:eastAsia="Times New Roman" w:hAnsi="Times New Roman" w:cs="Times New Roman"/>
          <w:color w:val="000000"/>
          <w:sz w:val="24"/>
          <w:szCs w:val="24"/>
          <w:lang w:eastAsia="ru-RU"/>
        </w:rPr>
        <w:t xml:space="preserve"> позиция коренным образом отлич</w:t>
      </w:r>
      <w:r w:rsidRPr="00B814BB">
        <w:rPr>
          <w:rFonts w:ascii="Times New Roman" w:eastAsia="Times New Roman" w:hAnsi="Times New Roman" w:cs="Times New Roman"/>
          <w:color w:val="000000"/>
          <w:sz w:val="24"/>
          <w:szCs w:val="24"/>
          <w:lang w:eastAsia="ru-RU"/>
        </w:rPr>
        <w:softHyphen/>
        <w:t>на также и от гегелевских воззрений на органическое целое.</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Согласно воззрениям объективного идеалиста Гегеля абсолютная идея отчуждает от себя предметный мир и, проходя через его конечность и неразумие, возвраща</w:t>
      </w:r>
      <w:r w:rsidRPr="00B814BB">
        <w:rPr>
          <w:rFonts w:ascii="Times New Roman" w:eastAsia="Times New Roman" w:hAnsi="Times New Roman" w:cs="Times New Roman"/>
          <w:color w:val="000000"/>
          <w:sz w:val="24"/>
          <w:szCs w:val="24"/>
          <w:lang w:eastAsia="ru-RU"/>
        </w:rPr>
        <w:softHyphen/>
        <w:t xml:space="preserve">ется к себе, но уже как </w:t>
      </w:r>
      <w:proofErr w:type="gramStart"/>
      <w:r w:rsidRPr="00B814BB">
        <w:rPr>
          <w:rFonts w:ascii="Times New Roman" w:eastAsia="Times New Roman" w:hAnsi="Times New Roman" w:cs="Times New Roman"/>
          <w:color w:val="000000"/>
          <w:sz w:val="24"/>
          <w:szCs w:val="24"/>
          <w:lang w:eastAsia="ru-RU"/>
        </w:rPr>
        <w:t>к</w:t>
      </w:r>
      <w:proofErr w:type="gramEnd"/>
      <w:r w:rsidRPr="00B814BB">
        <w:rPr>
          <w:rFonts w:ascii="Times New Roman" w:eastAsia="Times New Roman" w:hAnsi="Times New Roman" w:cs="Times New Roman"/>
          <w:color w:val="000000"/>
          <w:sz w:val="24"/>
          <w:szCs w:val="24"/>
          <w:lang w:eastAsia="ru-RU"/>
        </w:rPr>
        <w:t xml:space="preserve"> сознающей себя. Абсолютная идея Гегеля, по сути дела, есть мышление, оторванное от материи и понятое как совершенно самостоятельное. Причем у Гегеля в качестве абсолютной идеи фигуриру</w:t>
      </w:r>
      <w:r w:rsidRPr="00B814BB">
        <w:rPr>
          <w:rFonts w:ascii="Times New Roman" w:eastAsia="Times New Roman" w:hAnsi="Times New Roman" w:cs="Times New Roman"/>
          <w:color w:val="000000"/>
          <w:sz w:val="24"/>
          <w:szCs w:val="24"/>
          <w:lang w:eastAsia="ru-RU"/>
        </w:rPr>
        <w:softHyphen/>
        <w:t>ет мышление как изначальное и как объективный, надындивидуальный процесс, сущностью предметного мира оказывается абсолютная идея, предметный мир не имеет своей сущности и как материальный мир по</w:t>
      </w:r>
      <w:r w:rsidRPr="00B814BB">
        <w:rPr>
          <w:rFonts w:ascii="Times New Roman" w:eastAsia="Times New Roman" w:hAnsi="Times New Roman" w:cs="Times New Roman"/>
          <w:color w:val="000000"/>
          <w:sz w:val="24"/>
          <w:szCs w:val="24"/>
          <w:lang w:eastAsia="ru-RU"/>
        </w:rPr>
        <w:softHyphen/>
        <w:t>лагается этим объективным процессом мышления. По</w:t>
      </w:r>
      <w:r w:rsidRPr="00B814BB">
        <w:rPr>
          <w:rFonts w:ascii="Times New Roman" w:eastAsia="Times New Roman" w:hAnsi="Times New Roman" w:cs="Times New Roman"/>
          <w:color w:val="000000"/>
          <w:sz w:val="24"/>
          <w:szCs w:val="24"/>
          <w:lang w:eastAsia="ru-RU"/>
        </w:rPr>
        <w:softHyphen/>
        <w:t xml:space="preserve">этому для Гегеля органическое целое по своему </w:t>
      </w:r>
      <w:proofErr w:type="gramStart"/>
      <w:r w:rsidRPr="00B814BB">
        <w:rPr>
          <w:rFonts w:ascii="Times New Roman" w:eastAsia="Times New Roman" w:hAnsi="Times New Roman" w:cs="Times New Roman"/>
          <w:color w:val="000000"/>
          <w:sz w:val="24"/>
          <w:szCs w:val="24"/>
          <w:lang w:eastAsia="ru-RU"/>
        </w:rPr>
        <w:t>суще</w:t>
      </w:r>
      <w:r w:rsidRPr="00B814BB">
        <w:rPr>
          <w:rFonts w:ascii="Times New Roman" w:eastAsia="Times New Roman" w:hAnsi="Times New Roman" w:cs="Times New Roman"/>
          <w:color w:val="000000"/>
          <w:sz w:val="24"/>
          <w:szCs w:val="24"/>
          <w:lang w:eastAsia="ru-RU"/>
        </w:rPr>
        <w:softHyphen/>
        <w:t>ству</w:t>
      </w:r>
      <w:proofErr w:type="gramEnd"/>
      <w:r w:rsidRPr="00B814BB">
        <w:rPr>
          <w:rFonts w:ascii="Times New Roman" w:eastAsia="Times New Roman" w:hAnsi="Times New Roman" w:cs="Times New Roman"/>
          <w:color w:val="000000"/>
          <w:sz w:val="24"/>
          <w:szCs w:val="24"/>
          <w:lang w:eastAsia="ru-RU"/>
        </w:rPr>
        <w:t xml:space="preserve"> в конечном счете выступало исключительно как ду</w:t>
      </w:r>
      <w:r w:rsidRPr="00B814BB">
        <w:rPr>
          <w:rFonts w:ascii="Times New Roman" w:eastAsia="Times New Roman" w:hAnsi="Times New Roman" w:cs="Times New Roman"/>
          <w:color w:val="000000"/>
          <w:sz w:val="24"/>
          <w:szCs w:val="24"/>
          <w:lang w:eastAsia="ru-RU"/>
        </w:rPr>
        <w:softHyphen/>
        <w:t>ховный продукт, но продукт объективного духа, кото</w:t>
      </w:r>
      <w:r w:rsidRPr="00B814BB">
        <w:rPr>
          <w:rFonts w:ascii="Times New Roman" w:eastAsia="Times New Roman" w:hAnsi="Times New Roman" w:cs="Times New Roman"/>
          <w:color w:val="000000"/>
          <w:sz w:val="24"/>
          <w:szCs w:val="24"/>
          <w:lang w:eastAsia="ru-RU"/>
        </w:rPr>
        <w:softHyphen/>
        <w:t>рый лишь осознается субъективным духом. Следова</w:t>
      </w:r>
      <w:r w:rsidRPr="00B814BB">
        <w:rPr>
          <w:rFonts w:ascii="Times New Roman" w:eastAsia="Times New Roman" w:hAnsi="Times New Roman" w:cs="Times New Roman"/>
          <w:color w:val="000000"/>
          <w:sz w:val="24"/>
          <w:szCs w:val="24"/>
          <w:lang w:eastAsia="ru-RU"/>
        </w:rPr>
        <w:softHyphen/>
        <w:t>тельно, в этом смысле органическое целое оказывалось несуществующим в материальной действительности, не</w:t>
      </w:r>
      <w:r w:rsidRPr="00B814BB">
        <w:rPr>
          <w:rFonts w:ascii="Times New Roman" w:eastAsia="Times New Roman" w:hAnsi="Times New Roman" w:cs="Times New Roman"/>
          <w:color w:val="000000"/>
          <w:sz w:val="24"/>
          <w:szCs w:val="24"/>
          <w:lang w:eastAsia="ru-RU"/>
        </w:rPr>
        <w:softHyphen/>
        <w:t>зависимо от мышления. Представление, мысль об орга</w:t>
      </w:r>
      <w:r w:rsidRPr="00B814BB">
        <w:rPr>
          <w:rFonts w:ascii="Times New Roman" w:eastAsia="Times New Roman" w:hAnsi="Times New Roman" w:cs="Times New Roman"/>
          <w:color w:val="000000"/>
          <w:sz w:val="24"/>
          <w:szCs w:val="24"/>
          <w:lang w:eastAsia="ru-RU"/>
        </w:rPr>
        <w:softHyphen/>
        <w:t>ническом целом фактически были поняты в отрыве от действительного существования этого целого.</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Следовательно, были порваны связи с той почвой, на которой и из которой развивается представление о реальном органическом целом. Поскольку же представ</w:t>
      </w:r>
      <w:r w:rsidRPr="00B814BB">
        <w:rPr>
          <w:rFonts w:ascii="Times New Roman" w:eastAsia="Times New Roman" w:hAnsi="Times New Roman" w:cs="Times New Roman"/>
          <w:color w:val="000000"/>
          <w:sz w:val="24"/>
          <w:szCs w:val="24"/>
          <w:lang w:eastAsia="ru-RU"/>
        </w:rPr>
        <w:softHyphen/>
        <w:t xml:space="preserve">ление об органическом целом и понимание этого </w:t>
      </w:r>
      <w:proofErr w:type="gramStart"/>
      <w:r w:rsidRPr="00B814BB">
        <w:rPr>
          <w:rFonts w:ascii="Times New Roman" w:eastAsia="Times New Roman" w:hAnsi="Times New Roman" w:cs="Times New Roman"/>
          <w:color w:val="000000"/>
          <w:sz w:val="24"/>
          <w:szCs w:val="24"/>
          <w:lang w:eastAsia="ru-RU"/>
        </w:rPr>
        <w:t>цело</w:t>
      </w:r>
      <w:r w:rsidRPr="00B814BB">
        <w:rPr>
          <w:rFonts w:ascii="Times New Roman" w:eastAsia="Times New Roman" w:hAnsi="Times New Roman" w:cs="Times New Roman"/>
          <w:color w:val="000000"/>
          <w:sz w:val="24"/>
          <w:szCs w:val="24"/>
          <w:lang w:eastAsia="ru-RU"/>
        </w:rPr>
        <w:softHyphen/>
        <w:t>го</w:t>
      </w:r>
      <w:proofErr w:type="gramEnd"/>
      <w:r w:rsidRPr="00B814BB">
        <w:rPr>
          <w:rFonts w:ascii="Times New Roman" w:eastAsia="Times New Roman" w:hAnsi="Times New Roman" w:cs="Times New Roman"/>
          <w:color w:val="000000"/>
          <w:sz w:val="24"/>
          <w:szCs w:val="24"/>
          <w:lang w:eastAsia="ru-RU"/>
        </w:rPr>
        <w:t xml:space="preserve"> в конечном счете определяются реально существую</w:t>
      </w:r>
      <w:r w:rsidRPr="00B814BB">
        <w:rPr>
          <w:rFonts w:ascii="Times New Roman" w:eastAsia="Times New Roman" w:hAnsi="Times New Roman" w:cs="Times New Roman"/>
          <w:color w:val="000000"/>
          <w:sz w:val="24"/>
          <w:szCs w:val="24"/>
          <w:lang w:eastAsia="ru-RU"/>
        </w:rPr>
        <w:softHyphen/>
        <w:t>щим органическим целым и поскольку изменение этого представления и понимания определяется в конечном счете изменением самого реального органического цело</w:t>
      </w:r>
      <w:r w:rsidRPr="00B814BB">
        <w:rPr>
          <w:rFonts w:ascii="Times New Roman" w:eastAsia="Times New Roman" w:hAnsi="Times New Roman" w:cs="Times New Roman"/>
          <w:color w:val="000000"/>
          <w:sz w:val="24"/>
          <w:szCs w:val="24"/>
          <w:lang w:eastAsia="ru-RU"/>
        </w:rPr>
        <w:softHyphen/>
        <w:t>го, постольку отрыв мышления от материального бытия, понимание объективного мышления как абсолютно са</w:t>
      </w:r>
      <w:r w:rsidRPr="00B814BB">
        <w:rPr>
          <w:rFonts w:ascii="Times New Roman" w:eastAsia="Times New Roman" w:hAnsi="Times New Roman" w:cs="Times New Roman"/>
          <w:color w:val="000000"/>
          <w:sz w:val="24"/>
          <w:szCs w:val="24"/>
          <w:lang w:eastAsia="ru-RU"/>
        </w:rPr>
        <w:softHyphen/>
        <w:t>мостоятельного, а материального бытия — как отчуж</w:t>
      </w:r>
      <w:r w:rsidRPr="00B814BB">
        <w:rPr>
          <w:rFonts w:ascii="Times New Roman" w:eastAsia="Times New Roman" w:hAnsi="Times New Roman" w:cs="Times New Roman"/>
          <w:color w:val="000000"/>
          <w:sz w:val="24"/>
          <w:szCs w:val="24"/>
          <w:lang w:eastAsia="ru-RU"/>
        </w:rPr>
        <w:softHyphen/>
        <w:t>дения этого абсолютно самостоятельного мышления оз</w:t>
      </w:r>
      <w:r w:rsidRPr="00B814BB">
        <w:rPr>
          <w:rFonts w:ascii="Times New Roman" w:eastAsia="Times New Roman" w:hAnsi="Times New Roman" w:cs="Times New Roman"/>
          <w:color w:val="000000"/>
          <w:sz w:val="24"/>
          <w:szCs w:val="24"/>
          <w:lang w:eastAsia="ru-RU"/>
        </w:rPr>
        <w:softHyphen/>
        <w:t>начали в конечном счете признание неизменности это</w:t>
      </w:r>
      <w:r w:rsidRPr="00B814BB">
        <w:rPr>
          <w:rFonts w:ascii="Times New Roman" w:eastAsia="Times New Roman" w:hAnsi="Times New Roman" w:cs="Times New Roman"/>
          <w:color w:val="000000"/>
          <w:sz w:val="24"/>
          <w:szCs w:val="24"/>
          <w:lang w:eastAsia="ru-RU"/>
        </w:rPr>
        <w:softHyphen/>
        <w:t>го оторванного от материального бытия мышления.</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Гегелевская методология выражает попытку велико</w:t>
      </w:r>
      <w:r w:rsidRPr="00B814BB">
        <w:rPr>
          <w:rFonts w:ascii="Times New Roman" w:eastAsia="Times New Roman" w:hAnsi="Times New Roman" w:cs="Times New Roman"/>
          <w:color w:val="000000"/>
          <w:sz w:val="24"/>
          <w:szCs w:val="24"/>
          <w:lang w:eastAsia="ru-RU"/>
        </w:rPr>
        <w:softHyphen/>
        <w:t>го мыслителя преодолеть отчуждение людей друг от друга. Однако эта попытка была предпринята с пози</w:t>
      </w:r>
      <w:r w:rsidRPr="00B814BB">
        <w:rPr>
          <w:rFonts w:ascii="Times New Roman" w:eastAsia="Times New Roman" w:hAnsi="Times New Roman" w:cs="Times New Roman"/>
          <w:color w:val="000000"/>
          <w:sz w:val="24"/>
          <w:szCs w:val="24"/>
          <w:lang w:eastAsia="ru-RU"/>
        </w:rPr>
        <w:softHyphen/>
        <w:t>ции отношения к существующему (антагонистическому) обществу как неизменному, а потому единственным спо</w:t>
      </w:r>
      <w:r w:rsidRPr="00B814BB">
        <w:rPr>
          <w:rFonts w:ascii="Times New Roman" w:eastAsia="Times New Roman" w:hAnsi="Times New Roman" w:cs="Times New Roman"/>
          <w:color w:val="000000"/>
          <w:sz w:val="24"/>
          <w:szCs w:val="24"/>
          <w:lang w:eastAsia="ru-RU"/>
        </w:rPr>
        <w:softHyphen/>
        <w:t>собом преодоления отчуждения было преодоление его в мысли, в представлении, т. е. в отрыве от действи</w:t>
      </w:r>
      <w:r w:rsidRPr="00B814BB">
        <w:rPr>
          <w:rFonts w:ascii="Times New Roman" w:eastAsia="Times New Roman" w:hAnsi="Times New Roman" w:cs="Times New Roman"/>
          <w:color w:val="000000"/>
          <w:sz w:val="24"/>
          <w:szCs w:val="24"/>
          <w:lang w:eastAsia="ru-RU"/>
        </w:rPr>
        <w:softHyphen/>
        <w:t>тельного преодоления общественных антагонизмов.</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К. Маркс же, выражая взгляды последовательно революционного класса, возглавляющего борьбу всех трудящихся против эксплуатации, борьбу за упраздне</w:t>
      </w:r>
      <w:r w:rsidRPr="00B814BB">
        <w:rPr>
          <w:rFonts w:ascii="Times New Roman" w:eastAsia="Times New Roman" w:hAnsi="Times New Roman" w:cs="Times New Roman"/>
          <w:color w:val="000000"/>
          <w:sz w:val="24"/>
          <w:szCs w:val="24"/>
          <w:lang w:eastAsia="ru-RU"/>
        </w:rPr>
        <w:softHyphen/>
        <w:t>ние старого, антагонистического общества, и в области методологии, во-первых, строго отличал реальное орга</w:t>
      </w:r>
      <w:r w:rsidRPr="00B814BB">
        <w:rPr>
          <w:rFonts w:ascii="Times New Roman" w:eastAsia="Times New Roman" w:hAnsi="Times New Roman" w:cs="Times New Roman"/>
          <w:color w:val="000000"/>
          <w:sz w:val="24"/>
          <w:szCs w:val="24"/>
          <w:lang w:eastAsia="ru-RU"/>
        </w:rPr>
        <w:softHyphen/>
        <w:t>ническое целое от его отображения в мышлении и, во-вторых, последовательно рассматривал органическое целое в процессе его развития.</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Таким образом, диалектико-материалистический под</w:t>
      </w:r>
      <w:r w:rsidRPr="00B814BB">
        <w:rPr>
          <w:rFonts w:ascii="Times New Roman" w:eastAsia="Times New Roman" w:hAnsi="Times New Roman" w:cs="Times New Roman"/>
          <w:color w:val="000000"/>
          <w:sz w:val="24"/>
          <w:szCs w:val="24"/>
          <w:lang w:eastAsia="ru-RU"/>
        </w:rPr>
        <w:softHyphen/>
        <w:t>ход К. Маркса внутренне един со строго определенной практически-политической позицией. Более того, пра</w:t>
      </w:r>
      <w:r w:rsidRPr="00B814BB">
        <w:rPr>
          <w:rFonts w:ascii="Times New Roman" w:eastAsia="Times New Roman" w:hAnsi="Times New Roman" w:cs="Times New Roman"/>
          <w:color w:val="000000"/>
          <w:sz w:val="24"/>
          <w:szCs w:val="24"/>
          <w:lang w:eastAsia="ru-RU"/>
        </w:rPr>
        <w:softHyphen/>
        <w:t>вильная практически-политическая позиция служит не</w:t>
      </w:r>
      <w:r w:rsidRPr="00B814BB">
        <w:rPr>
          <w:rFonts w:ascii="Times New Roman" w:eastAsia="Times New Roman" w:hAnsi="Times New Roman" w:cs="Times New Roman"/>
          <w:color w:val="000000"/>
          <w:sz w:val="24"/>
          <w:szCs w:val="24"/>
          <w:lang w:eastAsia="ru-RU"/>
        </w:rPr>
        <w:softHyphen/>
        <w:t>обходимой основой для разработки истинной методо</w:t>
      </w:r>
      <w:r w:rsidRPr="00B814BB">
        <w:rPr>
          <w:rFonts w:ascii="Times New Roman" w:eastAsia="Times New Roman" w:hAnsi="Times New Roman" w:cs="Times New Roman"/>
          <w:color w:val="000000"/>
          <w:sz w:val="24"/>
          <w:szCs w:val="24"/>
          <w:lang w:eastAsia="ru-RU"/>
        </w:rPr>
        <w:softHyphen/>
        <w:t>логии.</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Однако верная практически-политическая позиция сама по себе автоматически не порождает верную ме</w:t>
      </w:r>
      <w:r w:rsidRPr="00B814BB">
        <w:rPr>
          <w:rFonts w:ascii="Times New Roman" w:eastAsia="Times New Roman" w:hAnsi="Times New Roman" w:cs="Times New Roman"/>
          <w:color w:val="000000"/>
          <w:sz w:val="24"/>
          <w:szCs w:val="24"/>
          <w:lang w:eastAsia="ru-RU"/>
        </w:rPr>
        <w:softHyphen/>
        <w:t>тодологию. Теоретическое отображение реально сущест</w:t>
      </w:r>
      <w:r w:rsidRPr="00B814BB">
        <w:rPr>
          <w:rFonts w:ascii="Times New Roman" w:eastAsia="Times New Roman" w:hAnsi="Times New Roman" w:cs="Times New Roman"/>
          <w:color w:val="000000"/>
          <w:sz w:val="24"/>
          <w:szCs w:val="24"/>
          <w:lang w:eastAsia="ru-RU"/>
        </w:rPr>
        <w:softHyphen/>
        <w:t>вующего органического целого весьма сложно и осуще</w:t>
      </w:r>
      <w:r w:rsidRPr="00B814BB">
        <w:rPr>
          <w:rFonts w:ascii="Times New Roman" w:eastAsia="Times New Roman" w:hAnsi="Times New Roman" w:cs="Times New Roman"/>
          <w:color w:val="000000"/>
          <w:sz w:val="24"/>
          <w:szCs w:val="24"/>
          <w:lang w:eastAsia="ru-RU"/>
        </w:rPr>
        <w:softHyphen/>
        <w:t>ствляется в процессе развития противоречий.</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Каковы же пути, способы, средства отображения ор</w:t>
      </w:r>
      <w:r w:rsidRPr="00B814BB">
        <w:rPr>
          <w:rFonts w:ascii="Times New Roman" w:eastAsia="Times New Roman" w:hAnsi="Times New Roman" w:cs="Times New Roman"/>
          <w:color w:val="000000"/>
          <w:sz w:val="24"/>
          <w:szCs w:val="24"/>
          <w:lang w:eastAsia="ru-RU"/>
        </w:rPr>
        <w:softHyphen/>
        <w:t>ганического целого в процессе его развития?</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Сначала лишь назовем их. Органическое целое в процессе его развития отображается — если говорить в самом общем виде — способом восхождения от абст</w:t>
      </w:r>
      <w:r w:rsidRPr="00B814BB">
        <w:rPr>
          <w:rFonts w:ascii="Times New Roman" w:eastAsia="Times New Roman" w:hAnsi="Times New Roman" w:cs="Times New Roman"/>
          <w:color w:val="000000"/>
          <w:sz w:val="24"/>
          <w:szCs w:val="24"/>
          <w:lang w:eastAsia="ru-RU"/>
        </w:rPr>
        <w:softHyphen/>
        <w:t xml:space="preserve">рактного к </w:t>
      </w:r>
      <w:proofErr w:type="gramStart"/>
      <w:r w:rsidRPr="00B814BB">
        <w:rPr>
          <w:rFonts w:ascii="Times New Roman" w:eastAsia="Times New Roman" w:hAnsi="Times New Roman" w:cs="Times New Roman"/>
          <w:color w:val="000000"/>
          <w:sz w:val="24"/>
          <w:szCs w:val="24"/>
          <w:lang w:eastAsia="ru-RU"/>
        </w:rPr>
        <w:lastRenderedPageBreak/>
        <w:t>конкретному</w:t>
      </w:r>
      <w:proofErr w:type="gramEnd"/>
      <w:r w:rsidRPr="00B814BB">
        <w:rPr>
          <w:rFonts w:ascii="Times New Roman" w:eastAsia="Times New Roman" w:hAnsi="Times New Roman" w:cs="Times New Roman"/>
          <w:color w:val="000000"/>
          <w:sz w:val="24"/>
          <w:szCs w:val="24"/>
          <w:lang w:eastAsia="ru-RU"/>
        </w:rPr>
        <w:t xml:space="preserve">, а также посредством единства логического и исторического рассмотрения. </w:t>
      </w:r>
      <w:proofErr w:type="gramStart"/>
      <w:r w:rsidRPr="00B814BB">
        <w:rPr>
          <w:rFonts w:ascii="Times New Roman" w:eastAsia="Times New Roman" w:hAnsi="Times New Roman" w:cs="Times New Roman"/>
          <w:color w:val="000000"/>
          <w:sz w:val="24"/>
          <w:szCs w:val="24"/>
          <w:lang w:eastAsia="ru-RU"/>
        </w:rPr>
        <w:t>Причем, на наш взгляд, «механизм» восхождения от абстрактного к конкретному состоит из следующих (перечисленных в порядке последовательности их выдвижения на первый план в процессе восхождения) основных блоков: кате</w:t>
      </w:r>
      <w:r w:rsidRPr="00B814BB">
        <w:rPr>
          <w:rFonts w:ascii="Times New Roman" w:eastAsia="Times New Roman" w:hAnsi="Times New Roman" w:cs="Times New Roman"/>
          <w:color w:val="000000"/>
          <w:sz w:val="24"/>
          <w:szCs w:val="24"/>
          <w:lang w:eastAsia="ru-RU"/>
        </w:rPr>
        <w:softHyphen/>
        <w:t>горий поверхности, сущности, явления и действительно</w:t>
      </w:r>
      <w:r w:rsidRPr="00B814BB">
        <w:rPr>
          <w:rFonts w:ascii="Times New Roman" w:eastAsia="Times New Roman" w:hAnsi="Times New Roman" w:cs="Times New Roman"/>
          <w:color w:val="000000"/>
          <w:sz w:val="24"/>
          <w:szCs w:val="24"/>
          <w:lang w:eastAsia="ru-RU"/>
        </w:rPr>
        <w:softHyphen/>
        <w:t>сти [подробнее см. 48].</w:t>
      </w:r>
      <w:proofErr w:type="gramEnd"/>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С чего начинается отображение органического цело</w:t>
      </w:r>
      <w:r w:rsidRPr="00B814BB">
        <w:rPr>
          <w:rFonts w:ascii="Times New Roman" w:eastAsia="Times New Roman" w:hAnsi="Times New Roman" w:cs="Times New Roman"/>
          <w:color w:val="000000"/>
          <w:sz w:val="24"/>
          <w:szCs w:val="24"/>
          <w:lang w:eastAsia="ru-RU"/>
        </w:rPr>
        <w:softHyphen/>
        <w:t xml:space="preserve">го? Прежде </w:t>
      </w:r>
      <w:proofErr w:type="gramStart"/>
      <w:r w:rsidRPr="00B814BB">
        <w:rPr>
          <w:rFonts w:ascii="Times New Roman" w:eastAsia="Times New Roman" w:hAnsi="Times New Roman" w:cs="Times New Roman"/>
          <w:color w:val="000000"/>
          <w:sz w:val="24"/>
          <w:szCs w:val="24"/>
          <w:lang w:eastAsia="ru-RU"/>
        </w:rPr>
        <w:t>всего</w:t>
      </w:r>
      <w:proofErr w:type="gramEnd"/>
      <w:r w:rsidRPr="00B814BB">
        <w:rPr>
          <w:rFonts w:ascii="Times New Roman" w:eastAsia="Times New Roman" w:hAnsi="Times New Roman" w:cs="Times New Roman"/>
          <w:color w:val="000000"/>
          <w:sz w:val="24"/>
          <w:szCs w:val="24"/>
          <w:lang w:eastAsia="ru-RU"/>
        </w:rPr>
        <w:t xml:space="preserve"> необходимой предпосылкой отображе</w:t>
      </w:r>
      <w:r w:rsidRPr="00B814BB">
        <w:rPr>
          <w:rFonts w:ascii="Times New Roman" w:eastAsia="Times New Roman" w:hAnsi="Times New Roman" w:cs="Times New Roman"/>
          <w:color w:val="000000"/>
          <w:sz w:val="24"/>
          <w:szCs w:val="24"/>
          <w:lang w:eastAsia="ru-RU"/>
        </w:rPr>
        <w:softHyphen/>
        <w:t>ния органического целого является его реальное суще</w:t>
      </w:r>
      <w:r w:rsidRPr="00B814BB">
        <w:rPr>
          <w:rFonts w:ascii="Times New Roman" w:eastAsia="Times New Roman" w:hAnsi="Times New Roman" w:cs="Times New Roman"/>
          <w:color w:val="000000"/>
          <w:sz w:val="24"/>
          <w:szCs w:val="24"/>
          <w:lang w:eastAsia="ru-RU"/>
        </w:rPr>
        <w:softHyphen/>
        <w:t>ствование. Реально существующее органическое целое может быть обозначено термином «реальное конкрет</w:t>
      </w:r>
      <w:r w:rsidRPr="00B814BB">
        <w:rPr>
          <w:rFonts w:ascii="Times New Roman" w:eastAsia="Times New Roman" w:hAnsi="Times New Roman" w:cs="Times New Roman"/>
          <w:color w:val="000000"/>
          <w:sz w:val="24"/>
          <w:szCs w:val="24"/>
          <w:lang w:eastAsia="ru-RU"/>
        </w:rPr>
        <w:softHyphen/>
        <w:t>ное». Реально существующее органическое целое пер</w:t>
      </w:r>
      <w:r w:rsidRPr="00B814BB">
        <w:rPr>
          <w:rFonts w:ascii="Times New Roman" w:eastAsia="Times New Roman" w:hAnsi="Times New Roman" w:cs="Times New Roman"/>
          <w:color w:val="000000"/>
          <w:sz w:val="24"/>
          <w:szCs w:val="24"/>
          <w:lang w:eastAsia="ru-RU"/>
        </w:rPr>
        <w:softHyphen/>
        <w:t>воначально отображается чувственно, в живом созерца</w:t>
      </w:r>
      <w:r w:rsidRPr="00B814BB">
        <w:rPr>
          <w:rFonts w:ascii="Times New Roman" w:eastAsia="Times New Roman" w:hAnsi="Times New Roman" w:cs="Times New Roman"/>
          <w:color w:val="000000"/>
          <w:sz w:val="24"/>
          <w:szCs w:val="24"/>
          <w:lang w:eastAsia="ru-RU"/>
        </w:rPr>
        <w:softHyphen/>
        <w:t>нии, воспринимается по преимуществу непосредственно, внешне. Попадающие в поле зрения стороны предмета представляются в основном как несвязанные друг с дру</w:t>
      </w:r>
      <w:r w:rsidRPr="00B814BB">
        <w:rPr>
          <w:rFonts w:ascii="Times New Roman" w:eastAsia="Times New Roman" w:hAnsi="Times New Roman" w:cs="Times New Roman"/>
          <w:color w:val="000000"/>
          <w:sz w:val="24"/>
          <w:szCs w:val="24"/>
          <w:lang w:eastAsia="ru-RU"/>
        </w:rPr>
        <w:softHyphen/>
        <w:t>гом; предмет выступает как хаотическое нагроможде</w:t>
      </w:r>
      <w:r w:rsidRPr="00B814BB">
        <w:rPr>
          <w:rFonts w:ascii="Times New Roman" w:eastAsia="Times New Roman" w:hAnsi="Times New Roman" w:cs="Times New Roman"/>
          <w:color w:val="000000"/>
          <w:sz w:val="24"/>
          <w:szCs w:val="24"/>
          <w:lang w:eastAsia="ru-RU"/>
        </w:rPr>
        <w:softHyphen/>
        <w:t>ние сторон, сами стороны отнюдь еще не выделяются как таковые. Предмет воспринимается как хаотическое «целое». Это непосредственно синтетический подход к предмету. Затем — если брать логическую последова</w:t>
      </w:r>
      <w:r w:rsidRPr="00B814BB">
        <w:rPr>
          <w:rFonts w:ascii="Times New Roman" w:eastAsia="Times New Roman" w:hAnsi="Times New Roman" w:cs="Times New Roman"/>
          <w:color w:val="000000"/>
          <w:sz w:val="24"/>
          <w:szCs w:val="24"/>
          <w:lang w:eastAsia="ru-RU"/>
        </w:rPr>
        <w:softHyphen/>
        <w:t>тельность в «чистом» виде — происходят ознакомление преимущественно с отдельными сторонами и изучение их по отдельности, т. е. доминирует анализ.</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Однако было бы неверно сказать, что тут имеют ме</w:t>
      </w:r>
      <w:r w:rsidRPr="00B814BB">
        <w:rPr>
          <w:rFonts w:ascii="Times New Roman" w:eastAsia="Times New Roman" w:hAnsi="Times New Roman" w:cs="Times New Roman"/>
          <w:color w:val="000000"/>
          <w:sz w:val="24"/>
          <w:szCs w:val="24"/>
          <w:lang w:eastAsia="ru-RU"/>
        </w:rPr>
        <w:softHyphen/>
        <w:t>сто лишь восприятие и изучение отдельных сторон пред</w:t>
      </w:r>
      <w:r w:rsidRPr="00B814BB">
        <w:rPr>
          <w:rFonts w:ascii="Times New Roman" w:eastAsia="Times New Roman" w:hAnsi="Times New Roman" w:cs="Times New Roman"/>
          <w:color w:val="000000"/>
          <w:sz w:val="24"/>
          <w:szCs w:val="24"/>
          <w:lang w:eastAsia="ru-RU"/>
        </w:rPr>
        <w:softHyphen/>
        <w:t>мета. С самого начала внимание людей к данному ор</w:t>
      </w:r>
      <w:r w:rsidRPr="00B814BB">
        <w:rPr>
          <w:rFonts w:ascii="Times New Roman" w:eastAsia="Times New Roman" w:hAnsi="Times New Roman" w:cs="Times New Roman"/>
          <w:color w:val="000000"/>
          <w:sz w:val="24"/>
          <w:szCs w:val="24"/>
          <w:lang w:eastAsia="ru-RU"/>
        </w:rPr>
        <w:softHyphen/>
        <w:t>ганическому целому привлекается какой-то жизненной потребностью. Например, исследование буржуазных эко</w:t>
      </w:r>
      <w:r w:rsidRPr="00B814BB">
        <w:rPr>
          <w:rFonts w:ascii="Times New Roman" w:eastAsia="Times New Roman" w:hAnsi="Times New Roman" w:cs="Times New Roman"/>
          <w:color w:val="000000"/>
          <w:sz w:val="24"/>
          <w:szCs w:val="24"/>
          <w:lang w:eastAsia="ru-RU"/>
        </w:rPr>
        <w:softHyphen/>
        <w:t>номистов стимулировалось потребностью в увеличении буржуазного богатства. Стремление осознать потреб</w:t>
      </w:r>
      <w:r w:rsidRPr="00B814BB">
        <w:rPr>
          <w:rFonts w:ascii="Times New Roman" w:eastAsia="Times New Roman" w:hAnsi="Times New Roman" w:cs="Times New Roman"/>
          <w:color w:val="000000"/>
          <w:sz w:val="24"/>
          <w:szCs w:val="24"/>
          <w:lang w:eastAsia="ru-RU"/>
        </w:rPr>
        <w:softHyphen/>
        <w:t>ность и то, что ее может удовлетворить, рождает догад</w:t>
      </w:r>
      <w:r w:rsidRPr="00B814BB">
        <w:rPr>
          <w:rFonts w:ascii="Times New Roman" w:eastAsia="Times New Roman" w:hAnsi="Times New Roman" w:cs="Times New Roman"/>
          <w:color w:val="000000"/>
          <w:sz w:val="24"/>
          <w:szCs w:val="24"/>
          <w:lang w:eastAsia="ru-RU"/>
        </w:rPr>
        <w:softHyphen/>
        <w:t xml:space="preserve">ку о предмете в целом, очерчивает, сначала </w:t>
      </w:r>
      <w:proofErr w:type="gramStart"/>
      <w:r w:rsidRPr="00B814BB">
        <w:rPr>
          <w:rFonts w:ascii="Times New Roman" w:eastAsia="Times New Roman" w:hAnsi="Times New Roman" w:cs="Times New Roman"/>
          <w:color w:val="000000"/>
          <w:sz w:val="24"/>
          <w:szCs w:val="24"/>
          <w:lang w:eastAsia="ru-RU"/>
        </w:rPr>
        <w:t>очень при</w:t>
      </w:r>
      <w:r w:rsidRPr="00B814BB">
        <w:rPr>
          <w:rFonts w:ascii="Times New Roman" w:eastAsia="Times New Roman" w:hAnsi="Times New Roman" w:cs="Times New Roman"/>
          <w:color w:val="000000"/>
          <w:sz w:val="24"/>
          <w:szCs w:val="24"/>
          <w:lang w:eastAsia="ru-RU"/>
        </w:rPr>
        <w:softHyphen/>
        <w:t>близительно</w:t>
      </w:r>
      <w:proofErr w:type="gramEnd"/>
      <w:r w:rsidRPr="00B814BB">
        <w:rPr>
          <w:rFonts w:ascii="Times New Roman" w:eastAsia="Times New Roman" w:hAnsi="Times New Roman" w:cs="Times New Roman"/>
          <w:color w:val="000000"/>
          <w:sz w:val="24"/>
          <w:szCs w:val="24"/>
          <w:lang w:eastAsia="ru-RU"/>
        </w:rPr>
        <w:t>, границы интересующего предмета. Эта догадка, первоначальное представление об изучаемом предмете, и направляет анализ. Анализ, в общем и це</w:t>
      </w:r>
      <w:r w:rsidRPr="00B814BB">
        <w:rPr>
          <w:rFonts w:ascii="Times New Roman" w:eastAsia="Times New Roman" w:hAnsi="Times New Roman" w:cs="Times New Roman"/>
          <w:color w:val="000000"/>
          <w:sz w:val="24"/>
          <w:szCs w:val="24"/>
          <w:lang w:eastAsia="ru-RU"/>
        </w:rPr>
        <w:softHyphen/>
        <w:t xml:space="preserve">лом, через случайные отклонения идет от рассмотрения более сложных сторон предмета </w:t>
      </w:r>
      <w:proofErr w:type="gramStart"/>
      <w:r w:rsidRPr="00B814BB">
        <w:rPr>
          <w:rFonts w:ascii="Times New Roman" w:eastAsia="Times New Roman" w:hAnsi="Times New Roman" w:cs="Times New Roman"/>
          <w:color w:val="000000"/>
          <w:sz w:val="24"/>
          <w:szCs w:val="24"/>
          <w:lang w:eastAsia="ru-RU"/>
        </w:rPr>
        <w:t>ко</w:t>
      </w:r>
      <w:proofErr w:type="gramEnd"/>
      <w:r w:rsidRPr="00B814BB">
        <w:rPr>
          <w:rFonts w:ascii="Times New Roman" w:eastAsia="Times New Roman" w:hAnsi="Times New Roman" w:cs="Times New Roman"/>
          <w:color w:val="000000"/>
          <w:sz w:val="24"/>
          <w:szCs w:val="24"/>
          <w:lang w:eastAsia="ru-RU"/>
        </w:rPr>
        <w:t xml:space="preserve"> все более простым его сторонам, пока не выделяется простейшая сторона данного органического целого. Надо иметь в виду, что хотя целое дано реально, но осознаются, осмысливают</w:t>
      </w:r>
      <w:r w:rsidRPr="00B814BB">
        <w:rPr>
          <w:rFonts w:ascii="Times New Roman" w:eastAsia="Times New Roman" w:hAnsi="Times New Roman" w:cs="Times New Roman"/>
          <w:color w:val="000000"/>
          <w:sz w:val="24"/>
          <w:szCs w:val="24"/>
          <w:lang w:eastAsia="ru-RU"/>
        </w:rPr>
        <w:softHyphen/>
        <w:t>ся пока главным образом стороны предмета по отдель</w:t>
      </w:r>
      <w:r w:rsidRPr="00B814BB">
        <w:rPr>
          <w:rFonts w:ascii="Times New Roman" w:eastAsia="Times New Roman" w:hAnsi="Times New Roman" w:cs="Times New Roman"/>
          <w:color w:val="000000"/>
          <w:sz w:val="24"/>
          <w:szCs w:val="24"/>
          <w:lang w:eastAsia="ru-RU"/>
        </w:rPr>
        <w:softHyphen/>
        <w:t>ности. Например, К. Маркс так описывает путь, кото</w:t>
      </w:r>
      <w:r w:rsidRPr="00B814BB">
        <w:rPr>
          <w:rFonts w:ascii="Times New Roman" w:eastAsia="Times New Roman" w:hAnsi="Times New Roman" w:cs="Times New Roman"/>
          <w:color w:val="000000"/>
          <w:sz w:val="24"/>
          <w:szCs w:val="24"/>
          <w:lang w:eastAsia="ru-RU"/>
        </w:rPr>
        <w:softHyphen/>
        <w:t>рый буржуазная политическая экономия прошла при своем возникновении: «Когда мы с точки зрения поли</w:t>
      </w:r>
      <w:r w:rsidRPr="00B814BB">
        <w:rPr>
          <w:rFonts w:ascii="Times New Roman" w:eastAsia="Times New Roman" w:hAnsi="Times New Roman" w:cs="Times New Roman"/>
          <w:color w:val="000000"/>
          <w:sz w:val="24"/>
          <w:szCs w:val="24"/>
          <w:lang w:eastAsia="ru-RU"/>
        </w:rPr>
        <w:softHyphen/>
        <w:t>тической экономии рассматриваем какую-нибудь дан</w:t>
      </w:r>
      <w:r w:rsidRPr="00B814BB">
        <w:rPr>
          <w:rFonts w:ascii="Times New Roman" w:eastAsia="Times New Roman" w:hAnsi="Times New Roman" w:cs="Times New Roman"/>
          <w:color w:val="000000"/>
          <w:sz w:val="24"/>
          <w:szCs w:val="24"/>
          <w:lang w:eastAsia="ru-RU"/>
        </w:rPr>
        <w:softHyphen/>
        <w:t>ную страну, то мы начинаем с ее населения, его разде</w:t>
      </w:r>
      <w:r w:rsidRPr="00B814BB">
        <w:rPr>
          <w:rFonts w:ascii="Times New Roman" w:eastAsia="Times New Roman" w:hAnsi="Times New Roman" w:cs="Times New Roman"/>
          <w:color w:val="000000"/>
          <w:sz w:val="24"/>
          <w:szCs w:val="24"/>
          <w:lang w:eastAsia="ru-RU"/>
        </w:rPr>
        <w:softHyphen/>
        <w:t>ления на классы, распределения населения между горо</w:t>
      </w:r>
      <w:r w:rsidRPr="00B814BB">
        <w:rPr>
          <w:rFonts w:ascii="Times New Roman" w:eastAsia="Times New Roman" w:hAnsi="Times New Roman" w:cs="Times New Roman"/>
          <w:color w:val="000000"/>
          <w:sz w:val="24"/>
          <w:szCs w:val="24"/>
          <w:lang w:eastAsia="ru-RU"/>
        </w:rPr>
        <w:softHyphen/>
        <w:t>дом, деревней и морскими промыслами, между различ</w:t>
      </w:r>
      <w:r w:rsidRPr="00B814BB">
        <w:rPr>
          <w:rFonts w:ascii="Times New Roman" w:eastAsia="Times New Roman" w:hAnsi="Times New Roman" w:cs="Times New Roman"/>
          <w:color w:val="000000"/>
          <w:sz w:val="24"/>
          <w:szCs w:val="24"/>
          <w:lang w:eastAsia="ru-RU"/>
        </w:rPr>
        <w:softHyphen/>
        <w:t>ными отраслями производства, с вывоза и ввоза, годо</w:t>
      </w:r>
      <w:r w:rsidRPr="00B814BB">
        <w:rPr>
          <w:rFonts w:ascii="Times New Roman" w:eastAsia="Times New Roman" w:hAnsi="Times New Roman" w:cs="Times New Roman"/>
          <w:color w:val="000000"/>
          <w:sz w:val="24"/>
          <w:szCs w:val="24"/>
          <w:lang w:eastAsia="ru-RU"/>
        </w:rPr>
        <w:softHyphen/>
        <w:t>вого производства и потребления, товарных цен и т. д.</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Кажется правильным начинать с реального и кон</w:t>
      </w:r>
      <w:r w:rsidRPr="00B814BB">
        <w:rPr>
          <w:rFonts w:ascii="Times New Roman" w:eastAsia="Times New Roman" w:hAnsi="Times New Roman" w:cs="Times New Roman"/>
          <w:color w:val="000000"/>
          <w:sz w:val="24"/>
          <w:szCs w:val="24"/>
          <w:lang w:eastAsia="ru-RU"/>
        </w:rPr>
        <w:softHyphen/>
        <w:t xml:space="preserve">кретного, с действительных предпосылок, следовательно, </w:t>
      </w:r>
      <w:proofErr w:type="gramStart"/>
      <w:r w:rsidRPr="00B814BB">
        <w:rPr>
          <w:rFonts w:ascii="Times New Roman" w:eastAsia="Times New Roman" w:hAnsi="Times New Roman" w:cs="Times New Roman"/>
          <w:color w:val="000000"/>
          <w:sz w:val="24"/>
          <w:szCs w:val="24"/>
          <w:lang w:eastAsia="ru-RU"/>
        </w:rPr>
        <w:t>например</w:t>
      </w:r>
      <w:proofErr w:type="gramEnd"/>
      <w:r w:rsidRPr="00B814BB">
        <w:rPr>
          <w:rFonts w:ascii="Times New Roman" w:eastAsia="Times New Roman" w:hAnsi="Times New Roman" w:cs="Times New Roman"/>
          <w:color w:val="000000"/>
          <w:sz w:val="24"/>
          <w:szCs w:val="24"/>
          <w:lang w:eastAsia="ru-RU"/>
        </w:rPr>
        <w:t xml:space="preserve"> в политической экономии, с населения, кото</w:t>
      </w:r>
      <w:r w:rsidRPr="00B814BB">
        <w:rPr>
          <w:rFonts w:ascii="Times New Roman" w:eastAsia="Times New Roman" w:hAnsi="Times New Roman" w:cs="Times New Roman"/>
          <w:color w:val="000000"/>
          <w:sz w:val="24"/>
          <w:szCs w:val="24"/>
          <w:lang w:eastAsia="ru-RU"/>
        </w:rPr>
        <w:softHyphen/>
        <w:t>рое есть основа и субъект всего общественного процесса производства. Однако при ближайшем рассмотрении это оказывается ошибочным. Население — это абстрак</w:t>
      </w:r>
      <w:r w:rsidRPr="00B814BB">
        <w:rPr>
          <w:rFonts w:ascii="Times New Roman" w:eastAsia="Times New Roman" w:hAnsi="Times New Roman" w:cs="Times New Roman"/>
          <w:color w:val="000000"/>
          <w:sz w:val="24"/>
          <w:szCs w:val="24"/>
          <w:lang w:eastAsia="ru-RU"/>
        </w:rPr>
        <w:softHyphen/>
        <w:t>ция, если я оставлю в стороне, например, классы, из которых оно состоит. Эти классы опять-таки пустой звук, если я не знаю тех основ, на которых они покоят</w:t>
      </w:r>
      <w:r w:rsidRPr="00B814BB">
        <w:rPr>
          <w:rFonts w:ascii="Times New Roman" w:eastAsia="Times New Roman" w:hAnsi="Times New Roman" w:cs="Times New Roman"/>
          <w:color w:val="000000"/>
          <w:sz w:val="24"/>
          <w:szCs w:val="24"/>
          <w:lang w:eastAsia="ru-RU"/>
        </w:rPr>
        <w:softHyphen/>
        <w:t>ся, например наемного труда, капитала и т. д. Эти пос</w:t>
      </w:r>
      <w:r w:rsidRPr="00B814BB">
        <w:rPr>
          <w:rFonts w:ascii="Times New Roman" w:eastAsia="Times New Roman" w:hAnsi="Times New Roman" w:cs="Times New Roman"/>
          <w:color w:val="000000"/>
          <w:sz w:val="24"/>
          <w:szCs w:val="24"/>
          <w:lang w:eastAsia="ru-RU"/>
        </w:rPr>
        <w:softHyphen/>
        <w:t>ледние предполагают обмен, разделение труда, цены и т. д. ... Таким образом, если бы я начал с населения, то это было бы хаотическое представление о целом, и только путем более детальных определений я аналити</w:t>
      </w:r>
      <w:r w:rsidRPr="00B814BB">
        <w:rPr>
          <w:rFonts w:ascii="Times New Roman" w:eastAsia="Times New Roman" w:hAnsi="Times New Roman" w:cs="Times New Roman"/>
          <w:color w:val="000000"/>
          <w:sz w:val="24"/>
          <w:szCs w:val="24"/>
          <w:lang w:eastAsia="ru-RU"/>
        </w:rPr>
        <w:softHyphen/>
        <w:t xml:space="preserve">чески подходил бы </w:t>
      </w:r>
      <w:proofErr w:type="gramStart"/>
      <w:r w:rsidRPr="00B814BB">
        <w:rPr>
          <w:rFonts w:ascii="Times New Roman" w:eastAsia="Times New Roman" w:hAnsi="Times New Roman" w:cs="Times New Roman"/>
          <w:color w:val="000000"/>
          <w:sz w:val="24"/>
          <w:szCs w:val="24"/>
          <w:lang w:eastAsia="ru-RU"/>
        </w:rPr>
        <w:t>ко</w:t>
      </w:r>
      <w:proofErr w:type="gramEnd"/>
      <w:r w:rsidRPr="00B814BB">
        <w:rPr>
          <w:rFonts w:ascii="Times New Roman" w:eastAsia="Times New Roman" w:hAnsi="Times New Roman" w:cs="Times New Roman"/>
          <w:color w:val="000000"/>
          <w:sz w:val="24"/>
          <w:szCs w:val="24"/>
          <w:lang w:eastAsia="ru-RU"/>
        </w:rPr>
        <w:t xml:space="preserve"> все более и более простым поня</w:t>
      </w:r>
      <w:r w:rsidRPr="00B814BB">
        <w:rPr>
          <w:rFonts w:ascii="Times New Roman" w:eastAsia="Times New Roman" w:hAnsi="Times New Roman" w:cs="Times New Roman"/>
          <w:color w:val="000000"/>
          <w:sz w:val="24"/>
          <w:szCs w:val="24"/>
          <w:lang w:eastAsia="ru-RU"/>
        </w:rPr>
        <w:softHyphen/>
        <w:t xml:space="preserve">тиям: от конкретного, данного в представлении, </w:t>
      </w:r>
      <w:proofErr w:type="gramStart"/>
      <w:r w:rsidRPr="00B814BB">
        <w:rPr>
          <w:rFonts w:ascii="Times New Roman" w:eastAsia="Times New Roman" w:hAnsi="Times New Roman" w:cs="Times New Roman"/>
          <w:color w:val="000000"/>
          <w:sz w:val="24"/>
          <w:szCs w:val="24"/>
          <w:lang w:eastAsia="ru-RU"/>
        </w:rPr>
        <w:t>ко</w:t>
      </w:r>
      <w:proofErr w:type="gramEnd"/>
      <w:r w:rsidRPr="00B814BB">
        <w:rPr>
          <w:rFonts w:ascii="Times New Roman" w:eastAsia="Times New Roman" w:hAnsi="Times New Roman" w:cs="Times New Roman"/>
          <w:color w:val="000000"/>
          <w:sz w:val="24"/>
          <w:szCs w:val="24"/>
          <w:lang w:eastAsia="ru-RU"/>
        </w:rPr>
        <w:t xml:space="preserve"> все более и более тощим абстракциям, пока не пришел бы к простейшим определениям. Отсюда пришлось бы пу</w:t>
      </w:r>
      <w:r w:rsidRPr="00B814BB">
        <w:rPr>
          <w:rFonts w:ascii="Times New Roman" w:eastAsia="Times New Roman" w:hAnsi="Times New Roman" w:cs="Times New Roman"/>
          <w:color w:val="000000"/>
          <w:sz w:val="24"/>
          <w:szCs w:val="24"/>
          <w:lang w:eastAsia="ru-RU"/>
        </w:rPr>
        <w:softHyphen/>
        <w:t xml:space="preserve">ститься в обратный путь, пока я не пришел бы, наконец, снова к населению, но па этот раз не как к </w:t>
      </w:r>
      <w:proofErr w:type="gramStart"/>
      <w:r w:rsidRPr="00B814BB">
        <w:rPr>
          <w:rFonts w:ascii="Times New Roman" w:eastAsia="Times New Roman" w:hAnsi="Times New Roman" w:cs="Times New Roman"/>
          <w:color w:val="000000"/>
          <w:sz w:val="24"/>
          <w:szCs w:val="24"/>
          <w:lang w:eastAsia="ru-RU"/>
        </w:rPr>
        <w:t>хаотическо</w:t>
      </w:r>
      <w:r w:rsidRPr="00B814BB">
        <w:rPr>
          <w:rFonts w:ascii="Times New Roman" w:eastAsia="Times New Roman" w:hAnsi="Times New Roman" w:cs="Times New Roman"/>
          <w:color w:val="000000"/>
          <w:sz w:val="24"/>
          <w:szCs w:val="24"/>
          <w:lang w:eastAsia="ru-RU"/>
        </w:rPr>
        <w:softHyphen/>
        <w:t>му представлению</w:t>
      </w:r>
      <w:proofErr w:type="gramEnd"/>
      <w:r w:rsidRPr="00B814BB">
        <w:rPr>
          <w:rFonts w:ascii="Times New Roman" w:eastAsia="Times New Roman" w:hAnsi="Times New Roman" w:cs="Times New Roman"/>
          <w:color w:val="000000"/>
          <w:sz w:val="24"/>
          <w:szCs w:val="24"/>
          <w:lang w:eastAsia="ru-RU"/>
        </w:rPr>
        <w:t xml:space="preserve"> о целом, а как к некоторой богатой совокупности многочисленных определений и отноше</w:t>
      </w:r>
      <w:r w:rsidRPr="00B814BB">
        <w:rPr>
          <w:rFonts w:ascii="Times New Roman" w:eastAsia="Times New Roman" w:hAnsi="Times New Roman" w:cs="Times New Roman"/>
          <w:color w:val="000000"/>
          <w:sz w:val="24"/>
          <w:szCs w:val="24"/>
          <w:lang w:eastAsia="ru-RU"/>
        </w:rPr>
        <w:softHyphen/>
        <w:t>ний» [1, т. 46, ч. I, с. 36—37].</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Итак, познание органического целого первоначально идет от хаотического представления о целом, т. е. от конкретного, как оно дано в представлении, в живом созерцании, </w:t>
      </w:r>
      <w:proofErr w:type="gramStart"/>
      <w:r w:rsidRPr="00B814BB">
        <w:rPr>
          <w:rFonts w:ascii="Times New Roman" w:eastAsia="Times New Roman" w:hAnsi="Times New Roman" w:cs="Times New Roman"/>
          <w:color w:val="000000"/>
          <w:sz w:val="24"/>
          <w:szCs w:val="24"/>
          <w:lang w:eastAsia="ru-RU"/>
        </w:rPr>
        <w:t>ко</w:t>
      </w:r>
      <w:proofErr w:type="gramEnd"/>
      <w:r w:rsidRPr="00B814BB">
        <w:rPr>
          <w:rFonts w:ascii="Times New Roman" w:eastAsia="Times New Roman" w:hAnsi="Times New Roman" w:cs="Times New Roman"/>
          <w:color w:val="000000"/>
          <w:sz w:val="24"/>
          <w:szCs w:val="24"/>
          <w:lang w:eastAsia="ru-RU"/>
        </w:rPr>
        <w:t xml:space="preserve"> все более и более простым определени</w:t>
      </w:r>
      <w:r w:rsidRPr="00B814BB">
        <w:rPr>
          <w:rFonts w:ascii="Times New Roman" w:eastAsia="Times New Roman" w:hAnsi="Times New Roman" w:cs="Times New Roman"/>
          <w:color w:val="000000"/>
          <w:sz w:val="24"/>
          <w:szCs w:val="24"/>
          <w:lang w:eastAsia="ru-RU"/>
        </w:rPr>
        <w:softHyphen/>
        <w:t xml:space="preserve">ям, пока, наконец, не определится </w:t>
      </w:r>
      <w:r w:rsidRPr="00B814BB">
        <w:rPr>
          <w:rFonts w:ascii="Times New Roman" w:eastAsia="Times New Roman" w:hAnsi="Times New Roman" w:cs="Times New Roman"/>
          <w:color w:val="000000"/>
          <w:sz w:val="24"/>
          <w:szCs w:val="24"/>
          <w:lang w:eastAsia="ru-RU"/>
        </w:rPr>
        <w:lastRenderedPageBreak/>
        <w:t>простейшая сторона (отношение и т. п.) целого. На этом пути преобладает анализ. Но уже здесь движение познания противоречи</w:t>
      </w:r>
      <w:r w:rsidRPr="00B814BB">
        <w:rPr>
          <w:rFonts w:ascii="Times New Roman" w:eastAsia="Times New Roman" w:hAnsi="Times New Roman" w:cs="Times New Roman"/>
          <w:color w:val="000000"/>
          <w:sz w:val="24"/>
          <w:szCs w:val="24"/>
          <w:lang w:eastAsia="ru-RU"/>
        </w:rPr>
        <w:softHyphen/>
        <w:t>во. Анализ совершается в единстве с синтезом. Наличие общественной потребности в познании данного предме</w:t>
      </w:r>
      <w:r w:rsidRPr="00B814BB">
        <w:rPr>
          <w:rFonts w:ascii="Times New Roman" w:eastAsia="Times New Roman" w:hAnsi="Times New Roman" w:cs="Times New Roman"/>
          <w:color w:val="000000"/>
          <w:sz w:val="24"/>
          <w:szCs w:val="24"/>
          <w:lang w:eastAsia="ru-RU"/>
        </w:rPr>
        <w:softHyphen/>
        <w:t>та, догадка о том, что он такое есть, и направляют по</w:t>
      </w:r>
      <w:r w:rsidRPr="00B814BB">
        <w:rPr>
          <w:rFonts w:ascii="Times New Roman" w:eastAsia="Times New Roman" w:hAnsi="Times New Roman" w:cs="Times New Roman"/>
          <w:color w:val="000000"/>
          <w:sz w:val="24"/>
          <w:szCs w:val="24"/>
          <w:lang w:eastAsia="ru-RU"/>
        </w:rPr>
        <w:softHyphen/>
        <w:t>знание, и заставляют искать связи анализируемых сто</w:t>
      </w:r>
      <w:r w:rsidRPr="00B814BB">
        <w:rPr>
          <w:rFonts w:ascii="Times New Roman" w:eastAsia="Times New Roman" w:hAnsi="Times New Roman" w:cs="Times New Roman"/>
          <w:color w:val="000000"/>
          <w:sz w:val="24"/>
          <w:szCs w:val="24"/>
          <w:lang w:eastAsia="ru-RU"/>
        </w:rPr>
        <w:softHyphen/>
        <w:t xml:space="preserve">рон. Тем не </w:t>
      </w:r>
      <w:proofErr w:type="gramStart"/>
      <w:r w:rsidRPr="00B814BB">
        <w:rPr>
          <w:rFonts w:ascii="Times New Roman" w:eastAsia="Times New Roman" w:hAnsi="Times New Roman" w:cs="Times New Roman"/>
          <w:color w:val="000000"/>
          <w:sz w:val="24"/>
          <w:szCs w:val="24"/>
          <w:lang w:eastAsia="ru-RU"/>
        </w:rPr>
        <w:t>менее</w:t>
      </w:r>
      <w:proofErr w:type="gramEnd"/>
      <w:r w:rsidRPr="00B814BB">
        <w:rPr>
          <w:rFonts w:ascii="Times New Roman" w:eastAsia="Times New Roman" w:hAnsi="Times New Roman" w:cs="Times New Roman"/>
          <w:color w:val="000000"/>
          <w:sz w:val="24"/>
          <w:szCs w:val="24"/>
          <w:lang w:eastAsia="ru-RU"/>
        </w:rPr>
        <w:t xml:space="preserve"> первоначально все же господствует анализ.</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Таков реальный первоначальный путь познания. Осознание же его может быть и односторонним. Пре</w:t>
      </w:r>
      <w:r w:rsidRPr="00B814BB">
        <w:rPr>
          <w:rFonts w:ascii="Times New Roman" w:eastAsia="Times New Roman" w:hAnsi="Times New Roman" w:cs="Times New Roman"/>
          <w:color w:val="000000"/>
          <w:sz w:val="24"/>
          <w:szCs w:val="24"/>
          <w:lang w:eastAsia="ru-RU"/>
        </w:rPr>
        <w:softHyphen/>
        <w:t>обладание анализа может заслонить наличие в этом процессе познания моментов синтеза, тогда первона</w:t>
      </w:r>
      <w:r w:rsidRPr="00B814BB">
        <w:rPr>
          <w:rFonts w:ascii="Times New Roman" w:eastAsia="Times New Roman" w:hAnsi="Times New Roman" w:cs="Times New Roman"/>
          <w:color w:val="000000"/>
          <w:sz w:val="24"/>
          <w:szCs w:val="24"/>
          <w:lang w:eastAsia="ru-RU"/>
        </w:rPr>
        <w:softHyphen/>
        <w:t xml:space="preserve">чальная стадия познания органического целого </w:t>
      </w:r>
      <w:proofErr w:type="gramStart"/>
      <w:r w:rsidRPr="00B814BB">
        <w:rPr>
          <w:rFonts w:ascii="Times New Roman" w:eastAsia="Times New Roman" w:hAnsi="Times New Roman" w:cs="Times New Roman"/>
          <w:color w:val="000000"/>
          <w:sz w:val="24"/>
          <w:szCs w:val="24"/>
          <w:lang w:eastAsia="ru-RU"/>
        </w:rPr>
        <w:t>пред</w:t>
      </w:r>
      <w:r w:rsidRPr="00B814BB">
        <w:rPr>
          <w:rFonts w:ascii="Times New Roman" w:eastAsia="Times New Roman" w:hAnsi="Times New Roman" w:cs="Times New Roman"/>
          <w:color w:val="000000"/>
          <w:sz w:val="24"/>
          <w:szCs w:val="24"/>
          <w:lang w:eastAsia="ru-RU"/>
        </w:rPr>
        <w:softHyphen/>
        <w:t>станет</w:t>
      </w:r>
      <w:proofErr w:type="gramEnd"/>
      <w:r w:rsidRPr="00B814BB">
        <w:rPr>
          <w:rFonts w:ascii="Times New Roman" w:eastAsia="Times New Roman" w:hAnsi="Times New Roman" w:cs="Times New Roman"/>
          <w:color w:val="000000"/>
          <w:sz w:val="24"/>
          <w:szCs w:val="24"/>
          <w:lang w:eastAsia="ru-RU"/>
        </w:rPr>
        <w:t xml:space="preserve"> как только аналитическая. Это было характерно для классиков буржуазной политической экономии </w:t>
      </w:r>
      <w:hyperlink r:id="rId4" w:anchor="_1_Здесь_следует" w:history="1">
        <w:r w:rsidRPr="00B814BB">
          <w:rPr>
            <w:rFonts w:ascii="Times New Roman" w:eastAsia="Times New Roman" w:hAnsi="Times New Roman" w:cs="Times New Roman"/>
            <w:color w:val="800080"/>
            <w:sz w:val="24"/>
            <w:szCs w:val="24"/>
            <w:u w:val="single"/>
            <w:lang w:eastAsia="ru-RU"/>
          </w:rPr>
          <w:t>'</w:t>
        </w:r>
      </w:hyperlink>
      <w:r w:rsidRPr="00B814BB">
        <w:rPr>
          <w:rFonts w:ascii="Times New Roman" w:eastAsia="Times New Roman" w:hAnsi="Times New Roman" w:cs="Times New Roman"/>
          <w:color w:val="000000"/>
          <w:sz w:val="24"/>
          <w:szCs w:val="24"/>
          <w:lang w:eastAsia="ru-RU"/>
        </w:rPr>
        <w:t>.</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Каков же конечный пункт этого движения познания от </w:t>
      </w:r>
      <w:proofErr w:type="gramStart"/>
      <w:r w:rsidRPr="00B814BB">
        <w:rPr>
          <w:rFonts w:ascii="Times New Roman" w:eastAsia="Times New Roman" w:hAnsi="Times New Roman" w:cs="Times New Roman"/>
          <w:color w:val="000000"/>
          <w:sz w:val="24"/>
          <w:szCs w:val="24"/>
          <w:lang w:eastAsia="ru-RU"/>
        </w:rPr>
        <w:t>хаотического представления</w:t>
      </w:r>
      <w:proofErr w:type="gramEnd"/>
      <w:r w:rsidRPr="00B814BB">
        <w:rPr>
          <w:rFonts w:ascii="Times New Roman" w:eastAsia="Times New Roman" w:hAnsi="Times New Roman" w:cs="Times New Roman"/>
          <w:color w:val="000000"/>
          <w:sz w:val="24"/>
          <w:szCs w:val="24"/>
          <w:lang w:eastAsia="ru-RU"/>
        </w:rPr>
        <w:t xml:space="preserve"> о целом? Выделение простейшей стороны, простейшего отношения органиче</w:t>
      </w:r>
      <w:r w:rsidRPr="00B814BB">
        <w:rPr>
          <w:rFonts w:ascii="Times New Roman" w:eastAsia="Times New Roman" w:hAnsi="Times New Roman" w:cs="Times New Roman"/>
          <w:color w:val="000000"/>
          <w:sz w:val="24"/>
          <w:szCs w:val="24"/>
          <w:lang w:eastAsia="ru-RU"/>
        </w:rPr>
        <w:softHyphen/>
        <w:t>ского целого.</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Что же такое простейшая сторона (отношение), ес</w:t>
      </w:r>
      <w:r w:rsidRPr="00B814BB">
        <w:rPr>
          <w:rFonts w:ascii="Times New Roman" w:eastAsia="Times New Roman" w:hAnsi="Times New Roman" w:cs="Times New Roman"/>
          <w:color w:val="000000"/>
          <w:sz w:val="24"/>
          <w:szCs w:val="24"/>
          <w:lang w:eastAsia="ru-RU"/>
        </w:rPr>
        <w:softHyphen/>
        <w:t>ли ее определить в связи с названным выше движени</w:t>
      </w:r>
      <w:r w:rsidRPr="00B814BB">
        <w:rPr>
          <w:rFonts w:ascii="Times New Roman" w:eastAsia="Times New Roman" w:hAnsi="Times New Roman" w:cs="Times New Roman"/>
          <w:color w:val="000000"/>
          <w:sz w:val="24"/>
          <w:szCs w:val="24"/>
          <w:lang w:eastAsia="ru-RU"/>
        </w:rPr>
        <w:softHyphen/>
        <w:t>ем познания? Это есть предел расчленения органическо</w:t>
      </w:r>
      <w:r w:rsidRPr="00B814BB">
        <w:rPr>
          <w:rFonts w:ascii="Times New Roman" w:eastAsia="Times New Roman" w:hAnsi="Times New Roman" w:cs="Times New Roman"/>
          <w:color w:val="000000"/>
          <w:sz w:val="24"/>
          <w:szCs w:val="24"/>
          <w:lang w:eastAsia="ru-RU"/>
        </w:rPr>
        <w:softHyphen/>
        <w:t>го целого. Дальнейшее расчленение уже выводит за рамки данного предмета. Например, простейшее отношение капиталистической экономики — товар. Товар име</w:t>
      </w:r>
      <w:r w:rsidRPr="00B814BB">
        <w:rPr>
          <w:rFonts w:ascii="Times New Roman" w:eastAsia="Times New Roman" w:hAnsi="Times New Roman" w:cs="Times New Roman"/>
          <w:color w:val="000000"/>
          <w:sz w:val="24"/>
          <w:szCs w:val="24"/>
          <w:lang w:eastAsia="ru-RU"/>
        </w:rPr>
        <w:softHyphen/>
        <w:t>ет потребительную стоимость и стоимость. Стоимость нельзя понять, не поняв, что такое потребительная сто</w:t>
      </w:r>
      <w:r w:rsidRPr="00B814BB">
        <w:rPr>
          <w:rFonts w:ascii="Times New Roman" w:eastAsia="Times New Roman" w:hAnsi="Times New Roman" w:cs="Times New Roman"/>
          <w:color w:val="000000"/>
          <w:sz w:val="24"/>
          <w:szCs w:val="24"/>
          <w:lang w:eastAsia="ru-RU"/>
        </w:rPr>
        <w:softHyphen/>
        <w:t>имость. Но потребительную стоимость нельзя взять в качестве простейшего при рассмотрении экономики ка</w:t>
      </w:r>
      <w:r w:rsidRPr="00B814BB">
        <w:rPr>
          <w:rFonts w:ascii="Times New Roman" w:eastAsia="Times New Roman" w:hAnsi="Times New Roman" w:cs="Times New Roman"/>
          <w:color w:val="000000"/>
          <w:sz w:val="24"/>
          <w:szCs w:val="24"/>
          <w:lang w:eastAsia="ru-RU"/>
        </w:rPr>
        <w:softHyphen/>
        <w:t>питализма, ибо потребительная стоимость существует не только при капитализме и даже не только при нали</w:t>
      </w:r>
      <w:r w:rsidRPr="00B814BB">
        <w:rPr>
          <w:rFonts w:ascii="Times New Roman" w:eastAsia="Times New Roman" w:hAnsi="Times New Roman" w:cs="Times New Roman"/>
          <w:color w:val="000000"/>
          <w:sz w:val="24"/>
          <w:szCs w:val="24"/>
          <w:lang w:eastAsia="ru-RU"/>
        </w:rPr>
        <w:softHyphen/>
        <w:t>чии товара. Если взять в качестве простейшего потре</w:t>
      </w:r>
      <w:r w:rsidRPr="00B814BB">
        <w:rPr>
          <w:rFonts w:ascii="Times New Roman" w:eastAsia="Times New Roman" w:hAnsi="Times New Roman" w:cs="Times New Roman"/>
          <w:color w:val="000000"/>
          <w:sz w:val="24"/>
          <w:szCs w:val="24"/>
          <w:lang w:eastAsia="ru-RU"/>
        </w:rPr>
        <w:softHyphen/>
        <w:t>бительную стоимость, то будет утеряна специфика ка</w:t>
      </w:r>
      <w:r w:rsidRPr="00B814BB">
        <w:rPr>
          <w:rFonts w:ascii="Times New Roman" w:eastAsia="Times New Roman" w:hAnsi="Times New Roman" w:cs="Times New Roman"/>
          <w:color w:val="000000"/>
          <w:sz w:val="24"/>
          <w:szCs w:val="24"/>
          <w:lang w:eastAsia="ru-RU"/>
        </w:rPr>
        <w:softHyphen/>
        <w:t>питализма. Отражение простейшей стороны в мышлении, говоря другими словами, есть самое абстрактное поня</w:t>
      </w:r>
      <w:r w:rsidRPr="00B814BB">
        <w:rPr>
          <w:rFonts w:ascii="Times New Roman" w:eastAsia="Times New Roman" w:hAnsi="Times New Roman" w:cs="Times New Roman"/>
          <w:color w:val="000000"/>
          <w:sz w:val="24"/>
          <w:szCs w:val="24"/>
          <w:lang w:eastAsia="ru-RU"/>
        </w:rPr>
        <w:softHyphen/>
        <w:t>тие. Абстракция представляет собой отвлечение. В оп</w:t>
      </w:r>
      <w:r w:rsidRPr="00B814BB">
        <w:rPr>
          <w:rFonts w:ascii="Times New Roman" w:eastAsia="Times New Roman" w:hAnsi="Times New Roman" w:cs="Times New Roman"/>
          <w:color w:val="000000"/>
          <w:sz w:val="24"/>
          <w:szCs w:val="24"/>
          <w:lang w:eastAsia="ru-RU"/>
        </w:rPr>
        <w:softHyphen/>
        <w:t xml:space="preserve">ределении простейшей стороны </w:t>
      </w:r>
      <w:proofErr w:type="gramStart"/>
      <w:r w:rsidRPr="00B814BB">
        <w:rPr>
          <w:rFonts w:ascii="Times New Roman" w:eastAsia="Times New Roman" w:hAnsi="Times New Roman" w:cs="Times New Roman"/>
          <w:color w:val="000000"/>
          <w:sz w:val="24"/>
          <w:szCs w:val="24"/>
          <w:lang w:eastAsia="ru-RU"/>
        </w:rPr>
        <w:t>познающий</w:t>
      </w:r>
      <w:proofErr w:type="gramEnd"/>
      <w:r w:rsidRPr="00B814BB">
        <w:rPr>
          <w:rFonts w:ascii="Times New Roman" w:eastAsia="Times New Roman" w:hAnsi="Times New Roman" w:cs="Times New Roman"/>
          <w:color w:val="000000"/>
          <w:sz w:val="24"/>
          <w:szCs w:val="24"/>
          <w:lang w:eastAsia="ru-RU"/>
        </w:rPr>
        <w:t xml:space="preserve"> приходит к максимальному отвлечению от всех остальных сторон предмета. Следовательно, рассмотренный путь познания есть путь от хаотического представления о целом к простейшему отношению, стороне, от чувственного кон</w:t>
      </w:r>
      <w:r w:rsidRPr="00B814BB">
        <w:rPr>
          <w:rFonts w:ascii="Times New Roman" w:eastAsia="Times New Roman" w:hAnsi="Times New Roman" w:cs="Times New Roman"/>
          <w:color w:val="000000"/>
          <w:sz w:val="24"/>
          <w:szCs w:val="24"/>
          <w:lang w:eastAsia="ru-RU"/>
        </w:rPr>
        <w:softHyphen/>
        <w:t xml:space="preserve">кретного </w:t>
      </w:r>
      <w:proofErr w:type="gramStart"/>
      <w:r w:rsidRPr="00B814BB">
        <w:rPr>
          <w:rFonts w:ascii="Times New Roman" w:eastAsia="Times New Roman" w:hAnsi="Times New Roman" w:cs="Times New Roman"/>
          <w:color w:val="000000"/>
          <w:sz w:val="24"/>
          <w:szCs w:val="24"/>
          <w:lang w:eastAsia="ru-RU"/>
        </w:rPr>
        <w:t>к</w:t>
      </w:r>
      <w:proofErr w:type="gramEnd"/>
      <w:r w:rsidRPr="00B814BB">
        <w:rPr>
          <w:rFonts w:ascii="Times New Roman" w:eastAsia="Times New Roman" w:hAnsi="Times New Roman" w:cs="Times New Roman"/>
          <w:color w:val="000000"/>
          <w:sz w:val="24"/>
          <w:szCs w:val="24"/>
          <w:lang w:eastAsia="ru-RU"/>
        </w:rPr>
        <w:t xml:space="preserve"> абстрактному.</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После того как закончена стадия познания, на кото</w:t>
      </w:r>
      <w:r w:rsidRPr="00B814BB">
        <w:rPr>
          <w:rFonts w:ascii="Times New Roman" w:eastAsia="Times New Roman" w:hAnsi="Times New Roman" w:cs="Times New Roman"/>
          <w:color w:val="000000"/>
          <w:sz w:val="24"/>
          <w:szCs w:val="24"/>
          <w:lang w:eastAsia="ru-RU"/>
        </w:rPr>
        <w:softHyphen/>
        <w:t>рой органическое целое главным образом расчленялось на отдельные стороны, которые изучались преимущест</w:t>
      </w:r>
      <w:r w:rsidRPr="00B814BB">
        <w:rPr>
          <w:rFonts w:ascii="Times New Roman" w:eastAsia="Times New Roman" w:hAnsi="Times New Roman" w:cs="Times New Roman"/>
          <w:color w:val="000000"/>
          <w:sz w:val="24"/>
          <w:szCs w:val="24"/>
          <w:lang w:eastAsia="ru-RU"/>
        </w:rPr>
        <w:softHyphen/>
        <w:t>венно по отдельности, и выделялись все более простые стороны, начинается следующая стадия. На этой стадии в качестве главной стоит задача установления связи, единства, взаимодействия различных сторон. Причем познание идет главным образом от простейшей сторо</w:t>
      </w:r>
      <w:r w:rsidRPr="00B814BB">
        <w:rPr>
          <w:rFonts w:ascii="Times New Roman" w:eastAsia="Times New Roman" w:hAnsi="Times New Roman" w:cs="Times New Roman"/>
          <w:color w:val="000000"/>
          <w:sz w:val="24"/>
          <w:szCs w:val="24"/>
          <w:lang w:eastAsia="ru-RU"/>
        </w:rPr>
        <w:softHyphen/>
        <w:t xml:space="preserve">ны органического целого </w:t>
      </w:r>
      <w:proofErr w:type="gramStart"/>
      <w:r w:rsidRPr="00B814BB">
        <w:rPr>
          <w:rFonts w:ascii="Times New Roman" w:eastAsia="Times New Roman" w:hAnsi="Times New Roman" w:cs="Times New Roman"/>
          <w:color w:val="000000"/>
          <w:sz w:val="24"/>
          <w:szCs w:val="24"/>
          <w:lang w:eastAsia="ru-RU"/>
        </w:rPr>
        <w:t>ко</w:t>
      </w:r>
      <w:proofErr w:type="gramEnd"/>
      <w:r w:rsidRPr="00B814BB">
        <w:rPr>
          <w:rFonts w:ascii="Times New Roman" w:eastAsia="Times New Roman" w:hAnsi="Times New Roman" w:cs="Times New Roman"/>
          <w:color w:val="000000"/>
          <w:sz w:val="24"/>
          <w:szCs w:val="24"/>
          <w:lang w:eastAsia="ru-RU"/>
        </w:rPr>
        <w:t xml:space="preserve"> все более сложным его сторонам. Это движение познания называется восхож</w:t>
      </w:r>
      <w:r w:rsidRPr="00B814BB">
        <w:rPr>
          <w:rFonts w:ascii="Times New Roman" w:eastAsia="Times New Roman" w:hAnsi="Times New Roman" w:cs="Times New Roman"/>
          <w:color w:val="000000"/>
          <w:sz w:val="24"/>
          <w:szCs w:val="24"/>
          <w:lang w:eastAsia="ru-RU"/>
        </w:rPr>
        <w:softHyphen/>
        <w:t xml:space="preserve">дением от абстрактного к </w:t>
      </w:r>
      <w:proofErr w:type="gramStart"/>
      <w:r w:rsidRPr="00B814BB">
        <w:rPr>
          <w:rFonts w:ascii="Times New Roman" w:eastAsia="Times New Roman" w:hAnsi="Times New Roman" w:cs="Times New Roman"/>
          <w:color w:val="000000"/>
          <w:sz w:val="24"/>
          <w:szCs w:val="24"/>
          <w:lang w:eastAsia="ru-RU"/>
        </w:rPr>
        <w:t>конкретному</w:t>
      </w:r>
      <w:proofErr w:type="gramEnd"/>
      <w:r w:rsidRPr="00B814BB">
        <w:rPr>
          <w:rFonts w:ascii="Times New Roman" w:eastAsia="Times New Roman" w:hAnsi="Times New Roman" w:cs="Times New Roman"/>
          <w:color w:val="000000"/>
          <w:sz w:val="24"/>
          <w:szCs w:val="24"/>
          <w:lang w:eastAsia="ru-RU"/>
        </w:rPr>
        <w:t>. Результат вос</w:t>
      </w:r>
      <w:r w:rsidRPr="00B814BB">
        <w:rPr>
          <w:rFonts w:ascii="Times New Roman" w:eastAsia="Times New Roman" w:hAnsi="Times New Roman" w:cs="Times New Roman"/>
          <w:color w:val="000000"/>
          <w:sz w:val="24"/>
          <w:szCs w:val="24"/>
          <w:lang w:eastAsia="ru-RU"/>
        </w:rPr>
        <w:softHyphen/>
        <w:t xml:space="preserve">хождения от абстрактного к </w:t>
      </w:r>
      <w:proofErr w:type="gramStart"/>
      <w:r w:rsidRPr="00B814BB">
        <w:rPr>
          <w:rFonts w:ascii="Times New Roman" w:eastAsia="Times New Roman" w:hAnsi="Times New Roman" w:cs="Times New Roman"/>
          <w:color w:val="000000"/>
          <w:sz w:val="24"/>
          <w:szCs w:val="24"/>
          <w:lang w:eastAsia="ru-RU"/>
        </w:rPr>
        <w:t>конкретному</w:t>
      </w:r>
      <w:proofErr w:type="gramEnd"/>
      <w:r w:rsidRPr="00B814BB">
        <w:rPr>
          <w:rFonts w:ascii="Times New Roman" w:eastAsia="Times New Roman" w:hAnsi="Times New Roman" w:cs="Times New Roman"/>
          <w:color w:val="000000"/>
          <w:sz w:val="24"/>
          <w:szCs w:val="24"/>
          <w:lang w:eastAsia="ru-RU"/>
        </w:rPr>
        <w:t xml:space="preserve"> есть уже та</w:t>
      </w:r>
      <w:r w:rsidRPr="00B814BB">
        <w:rPr>
          <w:rFonts w:ascii="Times New Roman" w:eastAsia="Times New Roman" w:hAnsi="Times New Roman" w:cs="Times New Roman"/>
          <w:color w:val="000000"/>
          <w:sz w:val="24"/>
          <w:szCs w:val="24"/>
          <w:lang w:eastAsia="ru-RU"/>
        </w:rPr>
        <w:softHyphen/>
        <w:t>кое отображение реально существующего органическо</w:t>
      </w:r>
      <w:r w:rsidRPr="00B814BB">
        <w:rPr>
          <w:rFonts w:ascii="Times New Roman" w:eastAsia="Times New Roman" w:hAnsi="Times New Roman" w:cs="Times New Roman"/>
          <w:color w:val="000000"/>
          <w:sz w:val="24"/>
          <w:szCs w:val="24"/>
          <w:lang w:eastAsia="ru-RU"/>
        </w:rPr>
        <w:softHyphen/>
        <w:t>го целого, в котором стороны органического целого по</w:t>
      </w:r>
      <w:r w:rsidRPr="00B814BB">
        <w:rPr>
          <w:rFonts w:ascii="Times New Roman" w:eastAsia="Times New Roman" w:hAnsi="Times New Roman" w:cs="Times New Roman"/>
          <w:color w:val="000000"/>
          <w:sz w:val="24"/>
          <w:szCs w:val="24"/>
          <w:lang w:eastAsia="ru-RU"/>
        </w:rPr>
        <w:softHyphen/>
        <w:t>няты не хаотически, не вне связи друг с другом, а в единстве друг с другом. Но ведь, как уже говорилось выше, самая суть органического целого состоит в спе</w:t>
      </w:r>
      <w:r w:rsidRPr="00B814BB">
        <w:rPr>
          <w:rFonts w:ascii="Times New Roman" w:eastAsia="Times New Roman" w:hAnsi="Times New Roman" w:cs="Times New Roman"/>
          <w:color w:val="000000"/>
          <w:sz w:val="24"/>
          <w:szCs w:val="24"/>
          <w:lang w:eastAsia="ru-RU"/>
        </w:rPr>
        <w:softHyphen/>
        <w:t>цифическом, своеобразном внутреннем единстве его раз</w:t>
      </w:r>
      <w:r w:rsidRPr="00B814BB">
        <w:rPr>
          <w:rFonts w:ascii="Times New Roman" w:eastAsia="Times New Roman" w:hAnsi="Times New Roman" w:cs="Times New Roman"/>
          <w:color w:val="000000"/>
          <w:sz w:val="24"/>
          <w:szCs w:val="24"/>
          <w:lang w:eastAsia="ru-RU"/>
        </w:rPr>
        <w:softHyphen/>
        <w:t xml:space="preserve">личных сторон. Следовательно, на той стадии познания, когда преобладает восхождение от абстрактного к </w:t>
      </w:r>
      <w:proofErr w:type="gramStart"/>
      <w:r w:rsidRPr="00B814BB">
        <w:rPr>
          <w:rFonts w:ascii="Times New Roman" w:eastAsia="Times New Roman" w:hAnsi="Times New Roman" w:cs="Times New Roman"/>
          <w:color w:val="000000"/>
          <w:sz w:val="24"/>
          <w:szCs w:val="24"/>
          <w:lang w:eastAsia="ru-RU"/>
        </w:rPr>
        <w:t>кон</w:t>
      </w:r>
      <w:r w:rsidRPr="00B814BB">
        <w:rPr>
          <w:rFonts w:ascii="Times New Roman" w:eastAsia="Times New Roman" w:hAnsi="Times New Roman" w:cs="Times New Roman"/>
          <w:color w:val="000000"/>
          <w:sz w:val="24"/>
          <w:szCs w:val="24"/>
          <w:lang w:eastAsia="ru-RU"/>
        </w:rPr>
        <w:softHyphen/>
        <w:t>кретному</w:t>
      </w:r>
      <w:proofErr w:type="gramEnd"/>
      <w:r w:rsidRPr="00B814BB">
        <w:rPr>
          <w:rFonts w:ascii="Times New Roman" w:eastAsia="Times New Roman" w:hAnsi="Times New Roman" w:cs="Times New Roman"/>
          <w:color w:val="000000"/>
          <w:sz w:val="24"/>
          <w:szCs w:val="24"/>
          <w:lang w:eastAsia="ru-RU"/>
        </w:rPr>
        <w:t>, главным содержанием исследования стано</w:t>
      </w:r>
      <w:r w:rsidRPr="00B814BB">
        <w:rPr>
          <w:rFonts w:ascii="Times New Roman" w:eastAsia="Times New Roman" w:hAnsi="Times New Roman" w:cs="Times New Roman"/>
          <w:color w:val="000000"/>
          <w:sz w:val="24"/>
          <w:szCs w:val="24"/>
          <w:lang w:eastAsia="ru-RU"/>
        </w:rPr>
        <w:softHyphen/>
        <w:t>вится раскрытие сущности органического целого.</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На предыдущей стадии познание направляется к сущности, совершается проникновение в существенные связи, и все же преобладает познание внешнего и т. п. Сущностная связь фиксируется, представляется по преимуществу как простая </w:t>
      </w:r>
      <w:proofErr w:type="spellStart"/>
      <w:r w:rsidRPr="00B814BB">
        <w:rPr>
          <w:rFonts w:ascii="Times New Roman" w:eastAsia="Times New Roman" w:hAnsi="Times New Roman" w:cs="Times New Roman"/>
          <w:color w:val="000000"/>
          <w:sz w:val="24"/>
          <w:szCs w:val="24"/>
          <w:lang w:eastAsia="ru-RU"/>
        </w:rPr>
        <w:t>рядоположенность</w:t>
      </w:r>
      <w:proofErr w:type="spellEnd"/>
      <w:r w:rsidRPr="00B814BB">
        <w:rPr>
          <w:rFonts w:ascii="Times New Roman" w:eastAsia="Times New Roman" w:hAnsi="Times New Roman" w:cs="Times New Roman"/>
          <w:color w:val="000000"/>
          <w:sz w:val="24"/>
          <w:szCs w:val="24"/>
          <w:lang w:eastAsia="ru-RU"/>
        </w:rPr>
        <w:t xml:space="preserve"> сторон пред</w:t>
      </w:r>
      <w:r w:rsidRPr="00B814BB">
        <w:rPr>
          <w:rFonts w:ascii="Times New Roman" w:eastAsia="Times New Roman" w:hAnsi="Times New Roman" w:cs="Times New Roman"/>
          <w:color w:val="000000"/>
          <w:sz w:val="24"/>
          <w:szCs w:val="24"/>
          <w:lang w:eastAsia="ru-RU"/>
        </w:rPr>
        <w:softHyphen/>
        <w:t>мета или как следование одного его элемента (сторо</w:t>
      </w:r>
      <w:r w:rsidRPr="00B814BB">
        <w:rPr>
          <w:rFonts w:ascii="Times New Roman" w:eastAsia="Times New Roman" w:hAnsi="Times New Roman" w:cs="Times New Roman"/>
          <w:color w:val="000000"/>
          <w:sz w:val="24"/>
          <w:szCs w:val="24"/>
          <w:lang w:eastAsia="ru-RU"/>
        </w:rPr>
        <w:softHyphen/>
        <w:t>ны) за другим, т. е. главным образом как внешняя связь сторон.</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proofErr w:type="gramStart"/>
      <w:r w:rsidRPr="00B814BB">
        <w:rPr>
          <w:rFonts w:ascii="Times New Roman" w:eastAsia="Times New Roman" w:hAnsi="Times New Roman" w:cs="Times New Roman"/>
          <w:color w:val="000000"/>
          <w:sz w:val="24"/>
          <w:szCs w:val="24"/>
          <w:lang w:eastAsia="ru-RU"/>
        </w:rPr>
        <w:t>На стадии восхождения от абстрактного к конкрет</w:t>
      </w:r>
      <w:r w:rsidRPr="00B814BB">
        <w:rPr>
          <w:rFonts w:ascii="Times New Roman" w:eastAsia="Times New Roman" w:hAnsi="Times New Roman" w:cs="Times New Roman"/>
          <w:color w:val="000000"/>
          <w:sz w:val="24"/>
          <w:szCs w:val="24"/>
          <w:lang w:eastAsia="ru-RU"/>
        </w:rPr>
        <w:softHyphen/>
        <w:t>ному преобладает отображение внутренней связи, внутреннего единства сторон, т. е. такой связи, когда каж</w:t>
      </w:r>
      <w:r w:rsidRPr="00B814BB">
        <w:rPr>
          <w:rFonts w:ascii="Times New Roman" w:eastAsia="Times New Roman" w:hAnsi="Times New Roman" w:cs="Times New Roman"/>
          <w:color w:val="000000"/>
          <w:sz w:val="24"/>
          <w:szCs w:val="24"/>
          <w:lang w:eastAsia="ru-RU"/>
        </w:rPr>
        <w:softHyphen/>
        <w:t>дая сторона становится определенной по своей сущно</w:t>
      </w:r>
      <w:r w:rsidRPr="00B814BB">
        <w:rPr>
          <w:rFonts w:ascii="Times New Roman" w:eastAsia="Times New Roman" w:hAnsi="Times New Roman" w:cs="Times New Roman"/>
          <w:color w:val="000000"/>
          <w:sz w:val="24"/>
          <w:szCs w:val="24"/>
          <w:lang w:eastAsia="ru-RU"/>
        </w:rPr>
        <w:softHyphen/>
        <w:t>сти именно вследствие ее связи с другими сторонами органического целого.</w:t>
      </w:r>
      <w:proofErr w:type="gramEnd"/>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lastRenderedPageBreak/>
        <w:t>Конкретное как результат, конечный пункт восхож</w:t>
      </w:r>
      <w:r w:rsidRPr="00B814BB">
        <w:rPr>
          <w:rFonts w:ascii="Times New Roman" w:eastAsia="Times New Roman" w:hAnsi="Times New Roman" w:cs="Times New Roman"/>
          <w:color w:val="000000"/>
          <w:sz w:val="24"/>
          <w:szCs w:val="24"/>
          <w:lang w:eastAsia="ru-RU"/>
        </w:rPr>
        <w:softHyphen/>
        <w:t xml:space="preserve">дения от абстрактного к </w:t>
      </w:r>
      <w:proofErr w:type="gramStart"/>
      <w:r w:rsidRPr="00B814BB">
        <w:rPr>
          <w:rFonts w:ascii="Times New Roman" w:eastAsia="Times New Roman" w:hAnsi="Times New Roman" w:cs="Times New Roman"/>
          <w:color w:val="000000"/>
          <w:sz w:val="24"/>
          <w:szCs w:val="24"/>
          <w:lang w:eastAsia="ru-RU"/>
        </w:rPr>
        <w:t>конкретному</w:t>
      </w:r>
      <w:proofErr w:type="gramEnd"/>
      <w:r w:rsidRPr="00B814BB">
        <w:rPr>
          <w:rFonts w:ascii="Times New Roman" w:eastAsia="Times New Roman" w:hAnsi="Times New Roman" w:cs="Times New Roman"/>
          <w:color w:val="000000"/>
          <w:sz w:val="24"/>
          <w:szCs w:val="24"/>
          <w:lang w:eastAsia="ru-RU"/>
        </w:rPr>
        <w:t xml:space="preserve"> есть единство (и притом главным образом внутреннее единство) различ</w:t>
      </w:r>
      <w:r w:rsidRPr="00B814BB">
        <w:rPr>
          <w:rFonts w:ascii="Times New Roman" w:eastAsia="Times New Roman" w:hAnsi="Times New Roman" w:cs="Times New Roman"/>
          <w:color w:val="000000"/>
          <w:sz w:val="24"/>
          <w:szCs w:val="24"/>
          <w:lang w:eastAsia="ru-RU"/>
        </w:rPr>
        <w:softHyphen/>
        <w:t>ных многообразных определений предмета.</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В восхождении от </w:t>
      </w:r>
      <w:proofErr w:type="gramStart"/>
      <w:r w:rsidRPr="00B814BB">
        <w:rPr>
          <w:rFonts w:ascii="Times New Roman" w:eastAsia="Times New Roman" w:hAnsi="Times New Roman" w:cs="Times New Roman"/>
          <w:color w:val="000000"/>
          <w:sz w:val="24"/>
          <w:szCs w:val="24"/>
          <w:lang w:eastAsia="ru-RU"/>
        </w:rPr>
        <w:t>абстрактного</w:t>
      </w:r>
      <w:proofErr w:type="gramEnd"/>
      <w:r w:rsidRPr="00B814BB">
        <w:rPr>
          <w:rFonts w:ascii="Times New Roman" w:eastAsia="Times New Roman" w:hAnsi="Times New Roman" w:cs="Times New Roman"/>
          <w:color w:val="000000"/>
          <w:sz w:val="24"/>
          <w:szCs w:val="24"/>
          <w:lang w:eastAsia="ru-RU"/>
        </w:rPr>
        <w:t xml:space="preserve"> к конкретному пре</w:t>
      </w:r>
      <w:r w:rsidRPr="00B814BB">
        <w:rPr>
          <w:rFonts w:ascii="Times New Roman" w:eastAsia="Times New Roman" w:hAnsi="Times New Roman" w:cs="Times New Roman"/>
          <w:color w:val="000000"/>
          <w:sz w:val="24"/>
          <w:szCs w:val="24"/>
          <w:lang w:eastAsia="ru-RU"/>
        </w:rPr>
        <w:softHyphen/>
        <w:t xml:space="preserve">обладает синтез. Вместе с тем подобно </w:t>
      </w:r>
      <w:proofErr w:type="gramStart"/>
      <w:r w:rsidRPr="00B814BB">
        <w:rPr>
          <w:rFonts w:ascii="Times New Roman" w:eastAsia="Times New Roman" w:hAnsi="Times New Roman" w:cs="Times New Roman"/>
          <w:color w:val="000000"/>
          <w:sz w:val="24"/>
          <w:szCs w:val="24"/>
          <w:lang w:eastAsia="ru-RU"/>
        </w:rPr>
        <w:t>тому</w:t>
      </w:r>
      <w:proofErr w:type="gramEnd"/>
      <w:r w:rsidRPr="00B814BB">
        <w:rPr>
          <w:rFonts w:ascii="Times New Roman" w:eastAsia="Times New Roman" w:hAnsi="Times New Roman" w:cs="Times New Roman"/>
          <w:color w:val="000000"/>
          <w:sz w:val="24"/>
          <w:szCs w:val="24"/>
          <w:lang w:eastAsia="ru-RU"/>
        </w:rPr>
        <w:t xml:space="preserve"> как на предыдущей стадии анализ хотя и преобладал, но осу</w:t>
      </w:r>
      <w:r w:rsidRPr="00B814BB">
        <w:rPr>
          <w:rFonts w:ascii="Times New Roman" w:eastAsia="Times New Roman" w:hAnsi="Times New Roman" w:cs="Times New Roman"/>
          <w:color w:val="000000"/>
          <w:sz w:val="24"/>
          <w:szCs w:val="24"/>
          <w:lang w:eastAsia="ru-RU"/>
        </w:rPr>
        <w:softHyphen/>
        <w:t>ществлялся в единстве с синтезом, так и на стадии вос</w:t>
      </w:r>
      <w:r w:rsidRPr="00B814BB">
        <w:rPr>
          <w:rFonts w:ascii="Times New Roman" w:eastAsia="Times New Roman" w:hAnsi="Times New Roman" w:cs="Times New Roman"/>
          <w:color w:val="000000"/>
          <w:sz w:val="24"/>
          <w:szCs w:val="24"/>
          <w:lang w:eastAsia="ru-RU"/>
        </w:rPr>
        <w:softHyphen/>
        <w:t>хождения от абстрактного к конкретному синтез, хотя он и преобладает, совершается в единстве с анализом. Как установление различия отдельных сторон (т. е. ана</w:t>
      </w:r>
      <w:r w:rsidRPr="00B814BB">
        <w:rPr>
          <w:rFonts w:ascii="Times New Roman" w:eastAsia="Times New Roman" w:hAnsi="Times New Roman" w:cs="Times New Roman"/>
          <w:color w:val="000000"/>
          <w:sz w:val="24"/>
          <w:szCs w:val="24"/>
          <w:lang w:eastAsia="ru-RU"/>
        </w:rPr>
        <w:softHyphen/>
        <w:t>лиз) невозможно без того или иного сходства между ними, так и установление единства, связи сторон (т. е. синтез) невозможно без установления различия между ними. Но преобладание анализа или синтеза возможно. «Прожектор» нашего сознания может освещать то одно, то другое. То на освещенном участке находится раз</w:t>
      </w:r>
      <w:r w:rsidRPr="00B814BB">
        <w:rPr>
          <w:rFonts w:ascii="Times New Roman" w:eastAsia="Times New Roman" w:hAnsi="Times New Roman" w:cs="Times New Roman"/>
          <w:color w:val="000000"/>
          <w:sz w:val="24"/>
          <w:szCs w:val="24"/>
          <w:lang w:eastAsia="ru-RU"/>
        </w:rPr>
        <w:softHyphen/>
        <w:t>личие сторон, а их связь затенена, то, наоборот, освещается единство сторон, а их различие находится в тени.</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Следовательно, так или </w:t>
      </w:r>
      <w:proofErr w:type="gramStart"/>
      <w:r w:rsidRPr="00B814BB">
        <w:rPr>
          <w:rFonts w:ascii="Times New Roman" w:eastAsia="Times New Roman" w:hAnsi="Times New Roman" w:cs="Times New Roman"/>
          <w:color w:val="000000"/>
          <w:sz w:val="24"/>
          <w:szCs w:val="24"/>
          <w:lang w:eastAsia="ru-RU"/>
        </w:rPr>
        <w:t>иначе</w:t>
      </w:r>
      <w:proofErr w:type="gramEnd"/>
      <w:r w:rsidRPr="00B814BB">
        <w:rPr>
          <w:rFonts w:ascii="Times New Roman" w:eastAsia="Times New Roman" w:hAnsi="Times New Roman" w:cs="Times New Roman"/>
          <w:color w:val="000000"/>
          <w:sz w:val="24"/>
          <w:szCs w:val="24"/>
          <w:lang w:eastAsia="ru-RU"/>
        </w:rPr>
        <w:t xml:space="preserve"> мышление человека и на первой и на второй стадиях осуществляется в единстве этих противоположностей — анализа и синтеза. Кроме того, и сами стадии выступают как противопо</w:t>
      </w:r>
      <w:r w:rsidRPr="00B814BB">
        <w:rPr>
          <w:rFonts w:ascii="Times New Roman" w:eastAsia="Times New Roman" w:hAnsi="Times New Roman" w:cs="Times New Roman"/>
          <w:color w:val="000000"/>
          <w:sz w:val="24"/>
          <w:szCs w:val="24"/>
          <w:lang w:eastAsia="ru-RU"/>
        </w:rPr>
        <w:softHyphen/>
        <w:t>ложности по отношению друг к другу: на первой пре</w:t>
      </w:r>
      <w:r w:rsidRPr="00B814BB">
        <w:rPr>
          <w:rFonts w:ascii="Times New Roman" w:eastAsia="Times New Roman" w:hAnsi="Times New Roman" w:cs="Times New Roman"/>
          <w:color w:val="000000"/>
          <w:sz w:val="24"/>
          <w:szCs w:val="24"/>
          <w:lang w:eastAsia="ru-RU"/>
        </w:rPr>
        <w:softHyphen/>
        <w:t>обладает анализ, а на второй — синтез. В целом — ес</w:t>
      </w:r>
      <w:r w:rsidRPr="00B814BB">
        <w:rPr>
          <w:rFonts w:ascii="Times New Roman" w:eastAsia="Times New Roman" w:hAnsi="Times New Roman" w:cs="Times New Roman"/>
          <w:color w:val="000000"/>
          <w:sz w:val="24"/>
          <w:szCs w:val="24"/>
          <w:lang w:eastAsia="ru-RU"/>
        </w:rPr>
        <w:softHyphen/>
        <w:t>ли брать основную линию движения познания — ото</w:t>
      </w:r>
      <w:r w:rsidRPr="00B814BB">
        <w:rPr>
          <w:rFonts w:ascii="Times New Roman" w:eastAsia="Times New Roman" w:hAnsi="Times New Roman" w:cs="Times New Roman"/>
          <w:color w:val="000000"/>
          <w:sz w:val="24"/>
          <w:szCs w:val="24"/>
          <w:lang w:eastAsia="ru-RU"/>
        </w:rPr>
        <w:softHyphen/>
        <w:t>бражение органического целого совершается по спира</w:t>
      </w:r>
      <w:r w:rsidRPr="00B814BB">
        <w:rPr>
          <w:rFonts w:ascii="Times New Roman" w:eastAsia="Times New Roman" w:hAnsi="Times New Roman" w:cs="Times New Roman"/>
          <w:color w:val="000000"/>
          <w:sz w:val="24"/>
          <w:szCs w:val="24"/>
          <w:lang w:eastAsia="ru-RU"/>
        </w:rPr>
        <w:softHyphen/>
        <w:t>ли: сначала возникает догадка о предмете, предмет представляется по преимуществу как нерасчлененное «целое» (хотя те или иные различия сторон фиксируют</w:t>
      </w:r>
      <w:r w:rsidRPr="00B814BB">
        <w:rPr>
          <w:rFonts w:ascii="Times New Roman" w:eastAsia="Times New Roman" w:hAnsi="Times New Roman" w:cs="Times New Roman"/>
          <w:color w:val="000000"/>
          <w:sz w:val="24"/>
          <w:szCs w:val="24"/>
          <w:lang w:eastAsia="ru-RU"/>
        </w:rPr>
        <w:softHyphen/>
        <w:t>ся уже здесь), затем вычленяются стороны предмета и изучаются по отдельности; наконец, как бы происходит возвращение к первоначальному «целостному» представлению о предмете, но уже на основе знания отдель</w:t>
      </w:r>
      <w:r w:rsidRPr="00B814BB">
        <w:rPr>
          <w:rFonts w:ascii="Times New Roman" w:eastAsia="Times New Roman" w:hAnsi="Times New Roman" w:cs="Times New Roman"/>
          <w:color w:val="000000"/>
          <w:sz w:val="24"/>
          <w:szCs w:val="24"/>
          <w:lang w:eastAsia="ru-RU"/>
        </w:rPr>
        <w:softHyphen/>
        <w:t>ных его сторон и как установление единства внутрен</w:t>
      </w:r>
      <w:r w:rsidRPr="00B814BB">
        <w:rPr>
          <w:rFonts w:ascii="Times New Roman" w:eastAsia="Times New Roman" w:hAnsi="Times New Roman" w:cs="Times New Roman"/>
          <w:color w:val="000000"/>
          <w:sz w:val="24"/>
          <w:szCs w:val="24"/>
          <w:lang w:eastAsia="ru-RU"/>
        </w:rPr>
        <w:softHyphen/>
        <w:t>них связей сторон предмета.</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proofErr w:type="gramStart"/>
      <w:r w:rsidRPr="00B814BB">
        <w:rPr>
          <w:rFonts w:ascii="Times New Roman" w:eastAsia="Times New Roman" w:hAnsi="Times New Roman" w:cs="Times New Roman"/>
          <w:color w:val="000000"/>
          <w:sz w:val="24"/>
          <w:szCs w:val="24"/>
          <w:lang w:eastAsia="ru-RU"/>
        </w:rPr>
        <w:t>Восхождение от абстрактного к конкретному пред</w:t>
      </w:r>
      <w:r w:rsidRPr="00B814BB">
        <w:rPr>
          <w:rFonts w:ascii="Times New Roman" w:eastAsia="Times New Roman" w:hAnsi="Times New Roman" w:cs="Times New Roman"/>
          <w:color w:val="000000"/>
          <w:sz w:val="24"/>
          <w:szCs w:val="24"/>
          <w:lang w:eastAsia="ru-RU"/>
        </w:rPr>
        <w:softHyphen/>
        <w:t>ставляет собой главную стадию в отображении органи</w:t>
      </w:r>
      <w:r w:rsidRPr="00B814BB">
        <w:rPr>
          <w:rFonts w:ascii="Times New Roman" w:eastAsia="Times New Roman" w:hAnsi="Times New Roman" w:cs="Times New Roman"/>
          <w:color w:val="000000"/>
          <w:sz w:val="24"/>
          <w:szCs w:val="24"/>
          <w:lang w:eastAsia="ru-RU"/>
        </w:rPr>
        <w:softHyphen/>
        <w:t>ческого целого, ибо именно на этой стадии первостепен</w:t>
      </w:r>
      <w:r w:rsidRPr="00B814BB">
        <w:rPr>
          <w:rFonts w:ascii="Times New Roman" w:eastAsia="Times New Roman" w:hAnsi="Times New Roman" w:cs="Times New Roman"/>
          <w:color w:val="000000"/>
          <w:sz w:val="24"/>
          <w:szCs w:val="24"/>
          <w:lang w:eastAsia="ru-RU"/>
        </w:rPr>
        <w:softHyphen/>
        <w:t>ной задачей становится раскрытие внутренних связей, внутреннего единства сторон органического целого, ина</w:t>
      </w:r>
      <w:r w:rsidRPr="00B814BB">
        <w:rPr>
          <w:rFonts w:ascii="Times New Roman" w:eastAsia="Times New Roman" w:hAnsi="Times New Roman" w:cs="Times New Roman"/>
          <w:color w:val="000000"/>
          <w:sz w:val="24"/>
          <w:szCs w:val="24"/>
          <w:lang w:eastAsia="ru-RU"/>
        </w:rPr>
        <w:softHyphen/>
        <w:t>че говоря, совокупности законов и закономерностей, сущности органического целого.</w:t>
      </w:r>
      <w:proofErr w:type="gramEnd"/>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В истории познания человечества были два наиболее типичных заблуждения по поводу описанных выше ста</w:t>
      </w:r>
      <w:r w:rsidRPr="00B814BB">
        <w:rPr>
          <w:rFonts w:ascii="Times New Roman" w:eastAsia="Times New Roman" w:hAnsi="Times New Roman" w:cs="Times New Roman"/>
          <w:color w:val="000000"/>
          <w:sz w:val="24"/>
          <w:szCs w:val="24"/>
          <w:lang w:eastAsia="ru-RU"/>
        </w:rPr>
        <w:softHyphen/>
        <w:t>дий познания. Реальный процесс познания очень сло</w:t>
      </w:r>
      <w:r w:rsidRPr="00B814BB">
        <w:rPr>
          <w:rFonts w:ascii="Times New Roman" w:eastAsia="Times New Roman" w:hAnsi="Times New Roman" w:cs="Times New Roman"/>
          <w:color w:val="000000"/>
          <w:sz w:val="24"/>
          <w:szCs w:val="24"/>
          <w:lang w:eastAsia="ru-RU"/>
        </w:rPr>
        <w:softHyphen/>
        <w:t>жен, труден, и эти заблуждения, при определенных ус</w:t>
      </w:r>
      <w:r w:rsidRPr="00B814BB">
        <w:rPr>
          <w:rFonts w:ascii="Times New Roman" w:eastAsia="Times New Roman" w:hAnsi="Times New Roman" w:cs="Times New Roman"/>
          <w:color w:val="000000"/>
          <w:sz w:val="24"/>
          <w:szCs w:val="24"/>
          <w:lang w:eastAsia="ru-RU"/>
        </w:rPr>
        <w:softHyphen/>
        <w:t>ловиях, могут иметь место — пусть и не в развитом виде — ив индивидуальном познании. Знание истории и сути заблуждений — довольно эффективное лекарст</w:t>
      </w:r>
      <w:r w:rsidRPr="00B814BB">
        <w:rPr>
          <w:rFonts w:ascii="Times New Roman" w:eastAsia="Times New Roman" w:hAnsi="Times New Roman" w:cs="Times New Roman"/>
          <w:color w:val="000000"/>
          <w:sz w:val="24"/>
          <w:szCs w:val="24"/>
          <w:lang w:eastAsia="ru-RU"/>
        </w:rPr>
        <w:softHyphen/>
        <w:t>во против них.</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Первое типичное заблуждение. Движение от хаоти</w:t>
      </w:r>
      <w:r w:rsidRPr="00B814BB">
        <w:rPr>
          <w:rFonts w:ascii="Times New Roman" w:eastAsia="Times New Roman" w:hAnsi="Times New Roman" w:cs="Times New Roman"/>
          <w:color w:val="000000"/>
          <w:sz w:val="24"/>
          <w:szCs w:val="24"/>
          <w:lang w:eastAsia="ru-RU"/>
        </w:rPr>
        <w:softHyphen/>
        <w:t>ческого представления о целом, от чувственного кон</w:t>
      </w:r>
      <w:r w:rsidRPr="00B814BB">
        <w:rPr>
          <w:rFonts w:ascii="Times New Roman" w:eastAsia="Times New Roman" w:hAnsi="Times New Roman" w:cs="Times New Roman"/>
          <w:color w:val="000000"/>
          <w:sz w:val="24"/>
          <w:szCs w:val="24"/>
          <w:lang w:eastAsia="ru-RU"/>
        </w:rPr>
        <w:softHyphen/>
        <w:t xml:space="preserve">кретного к </w:t>
      </w:r>
      <w:proofErr w:type="gramStart"/>
      <w:r w:rsidRPr="00B814BB">
        <w:rPr>
          <w:rFonts w:ascii="Times New Roman" w:eastAsia="Times New Roman" w:hAnsi="Times New Roman" w:cs="Times New Roman"/>
          <w:color w:val="000000"/>
          <w:sz w:val="24"/>
          <w:szCs w:val="24"/>
          <w:lang w:eastAsia="ru-RU"/>
        </w:rPr>
        <w:t>абстрактному</w:t>
      </w:r>
      <w:proofErr w:type="gramEnd"/>
      <w:r w:rsidRPr="00B814BB">
        <w:rPr>
          <w:rFonts w:ascii="Times New Roman" w:eastAsia="Times New Roman" w:hAnsi="Times New Roman" w:cs="Times New Roman"/>
          <w:color w:val="000000"/>
          <w:sz w:val="24"/>
          <w:szCs w:val="24"/>
          <w:lang w:eastAsia="ru-RU"/>
        </w:rPr>
        <w:t xml:space="preserve"> познающий человек восприни</w:t>
      </w:r>
      <w:r w:rsidRPr="00B814BB">
        <w:rPr>
          <w:rFonts w:ascii="Times New Roman" w:eastAsia="Times New Roman" w:hAnsi="Times New Roman" w:cs="Times New Roman"/>
          <w:color w:val="000000"/>
          <w:sz w:val="24"/>
          <w:szCs w:val="24"/>
          <w:lang w:eastAsia="ru-RU"/>
        </w:rPr>
        <w:softHyphen/>
        <w:t>мает в отрыве от восхождения от абстрактного к кон</w:t>
      </w:r>
      <w:r w:rsidRPr="00B814BB">
        <w:rPr>
          <w:rFonts w:ascii="Times New Roman" w:eastAsia="Times New Roman" w:hAnsi="Times New Roman" w:cs="Times New Roman"/>
          <w:color w:val="000000"/>
          <w:sz w:val="24"/>
          <w:szCs w:val="24"/>
          <w:lang w:eastAsia="ru-RU"/>
        </w:rPr>
        <w:softHyphen/>
        <w:t>кретному, анализ в отрыве от синтеза и абсолютизиру</w:t>
      </w:r>
      <w:r w:rsidRPr="00B814BB">
        <w:rPr>
          <w:rFonts w:ascii="Times New Roman" w:eastAsia="Times New Roman" w:hAnsi="Times New Roman" w:cs="Times New Roman"/>
          <w:color w:val="000000"/>
          <w:sz w:val="24"/>
          <w:szCs w:val="24"/>
          <w:lang w:eastAsia="ru-RU"/>
        </w:rPr>
        <w:softHyphen/>
        <w:t>ет движение от хаотического представления о целом, от чувственного конкретного к абстрактному, абсолюти</w:t>
      </w:r>
      <w:r w:rsidRPr="00B814BB">
        <w:rPr>
          <w:rFonts w:ascii="Times New Roman" w:eastAsia="Times New Roman" w:hAnsi="Times New Roman" w:cs="Times New Roman"/>
          <w:color w:val="000000"/>
          <w:sz w:val="24"/>
          <w:szCs w:val="24"/>
          <w:lang w:eastAsia="ru-RU"/>
        </w:rPr>
        <w:softHyphen/>
        <w:t>зирует анализ. Между тем мы видели, что эта стадия предшествует второй и включает вторую в себя как подчиненный, еще неразвитый момент. Такое заблужде</w:t>
      </w:r>
      <w:r w:rsidRPr="00B814BB">
        <w:rPr>
          <w:rFonts w:ascii="Times New Roman" w:eastAsia="Times New Roman" w:hAnsi="Times New Roman" w:cs="Times New Roman"/>
          <w:color w:val="000000"/>
          <w:sz w:val="24"/>
          <w:szCs w:val="24"/>
          <w:lang w:eastAsia="ru-RU"/>
        </w:rPr>
        <w:softHyphen/>
        <w:t>ние, если его придерживаться последовательно, ведет к беспорядочному, хаотическому накоплению знаний, к скольжению по поверхности предметов, процессов, к отрицанию сущности, к отрицанию внутренних, невиди</w:t>
      </w:r>
      <w:r w:rsidRPr="00B814BB">
        <w:rPr>
          <w:rFonts w:ascii="Times New Roman" w:eastAsia="Times New Roman" w:hAnsi="Times New Roman" w:cs="Times New Roman"/>
          <w:color w:val="000000"/>
          <w:sz w:val="24"/>
          <w:szCs w:val="24"/>
          <w:lang w:eastAsia="ru-RU"/>
        </w:rPr>
        <w:softHyphen/>
        <w:t>мых на поверхности связей предметов, процессов. В на</w:t>
      </w:r>
      <w:r w:rsidRPr="00B814BB">
        <w:rPr>
          <w:rFonts w:ascii="Times New Roman" w:eastAsia="Times New Roman" w:hAnsi="Times New Roman" w:cs="Times New Roman"/>
          <w:color w:val="000000"/>
          <w:sz w:val="24"/>
          <w:szCs w:val="24"/>
          <w:lang w:eastAsia="ru-RU"/>
        </w:rPr>
        <w:softHyphen/>
        <w:t>иболее отчетливом виде такая позиция в области поли</w:t>
      </w:r>
      <w:r w:rsidRPr="00B814BB">
        <w:rPr>
          <w:rFonts w:ascii="Times New Roman" w:eastAsia="Times New Roman" w:hAnsi="Times New Roman" w:cs="Times New Roman"/>
          <w:color w:val="000000"/>
          <w:sz w:val="24"/>
          <w:szCs w:val="24"/>
          <w:lang w:eastAsia="ru-RU"/>
        </w:rPr>
        <w:softHyphen/>
        <w:t>тической экономии присуща вульгарным экономистам, а в области философии — позитивистам.</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Второе типичное заблуждение. Восхождение от абст</w:t>
      </w:r>
      <w:r w:rsidRPr="00B814BB">
        <w:rPr>
          <w:rFonts w:ascii="Times New Roman" w:eastAsia="Times New Roman" w:hAnsi="Times New Roman" w:cs="Times New Roman"/>
          <w:color w:val="000000"/>
          <w:sz w:val="24"/>
          <w:szCs w:val="24"/>
          <w:lang w:eastAsia="ru-RU"/>
        </w:rPr>
        <w:softHyphen/>
        <w:t xml:space="preserve">рактного к </w:t>
      </w:r>
      <w:proofErr w:type="gramStart"/>
      <w:r w:rsidRPr="00B814BB">
        <w:rPr>
          <w:rFonts w:ascii="Times New Roman" w:eastAsia="Times New Roman" w:hAnsi="Times New Roman" w:cs="Times New Roman"/>
          <w:color w:val="000000"/>
          <w:sz w:val="24"/>
          <w:szCs w:val="24"/>
          <w:lang w:eastAsia="ru-RU"/>
        </w:rPr>
        <w:t>конкретному</w:t>
      </w:r>
      <w:proofErr w:type="gramEnd"/>
      <w:r w:rsidRPr="00B814BB">
        <w:rPr>
          <w:rFonts w:ascii="Times New Roman" w:eastAsia="Times New Roman" w:hAnsi="Times New Roman" w:cs="Times New Roman"/>
          <w:color w:val="000000"/>
          <w:sz w:val="24"/>
          <w:szCs w:val="24"/>
          <w:lang w:eastAsia="ru-RU"/>
        </w:rPr>
        <w:t xml:space="preserve"> отрывается от противополож</w:t>
      </w:r>
      <w:r w:rsidRPr="00B814BB">
        <w:rPr>
          <w:rFonts w:ascii="Times New Roman" w:eastAsia="Times New Roman" w:hAnsi="Times New Roman" w:cs="Times New Roman"/>
          <w:color w:val="000000"/>
          <w:sz w:val="24"/>
          <w:szCs w:val="24"/>
          <w:lang w:eastAsia="ru-RU"/>
        </w:rPr>
        <w:softHyphen/>
        <w:t>ного движения познания, синтез отрывается от анализа и абсолютизируется восхождение от абстрактного к конкретному, абсолютизируется синтез. Это заблужде</w:t>
      </w:r>
      <w:r w:rsidRPr="00B814BB">
        <w:rPr>
          <w:rFonts w:ascii="Times New Roman" w:eastAsia="Times New Roman" w:hAnsi="Times New Roman" w:cs="Times New Roman"/>
          <w:color w:val="000000"/>
          <w:sz w:val="24"/>
          <w:szCs w:val="24"/>
          <w:lang w:eastAsia="ru-RU"/>
        </w:rPr>
        <w:softHyphen/>
        <w:t>ние в наиболее развернутом и последовательном виде представлено в логике Гегеля.</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lastRenderedPageBreak/>
        <w:t xml:space="preserve">Гегель высказал много гениальных догадок о месте и роли способа восхождения от абстрактного к </w:t>
      </w:r>
      <w:proofErr w:type="gramStart"/>
      <w:r w:rsidRPr="00B814BB">
        <w:rPr>
          <w:rFonts w:ascii="Times New Roman" w:eastAsia="Times New Roman" w:hAnsi="Times New Roman" w:cs="Times New Roman"/>
          <w:color w:val="000000"/>
          <w:sz w:val="24"/>
          <w:szCs w:val="24"/>
          <w:lang w:eastAsia="ru-RU"/>
        </w:rPr>
        <w:t>конкрет</w:t>
      </w:r>
      <w:r w:rsidRPr="00B814BB">
        <w:rPr>
          <w:rFonts w:ascii="Times New Roman" w:eastAsia="Times New Roman" w:hAnsi="Times New Roman" w:cs="Times New Roman"/>
          <w:color w:val="000000"/>
          <w:sz w:val="24"/>
          <w:szCs w:val="24"/>
          <w:lang w:eastAsia="ru-RU"/>
        </w:rPr>
        <w:softHyphen/>
        <w:t>ному</w:t>
      </w:r>
      <w:proofErr w:type="gramEnd"/>
      <w:r w:rsidRPr="00B814BB">
        <w:rPr>
          <w:rFonts w:ascii="Times New Roman" w:eastAsia="Times New Roman" w:hAnsi="Times New Roman" w:cs="Times New Roman"/>
          <w:color w:val="000000"/>
          <w:sz w:val="24"/>
          <w:szCs w:val="24"/>
          <w:lang w:eastAsia="ru-RU"/>
        </w:rPr>
        <w:t xml:space="preserve"> в сознании, о его механизме и т. д. Однако Гегель представил восхождение от абстрактного к конкретному как единственный способ образования знаний и лишил действительного познавательного значения противопо</w:t>
      </w:r>
      <w:r w:rsidRPr="00B814BB">
        <w:rPr>
          <w:rFonts w:ascii="Times New Roman" w:eastAsia="Times New Roman" w:hAnsi="Times New Roman" w:cs="Times New Roman"/>
          <w:color w:val="000000"/>
          <w:sz w:val="24"/>
          <w:szCs w:val="24"/>
          <w:lang w:eastAsia="ru-RU"/>
        </w:rPr>
        <w:softHyphen/>
        <w:t>ложное движение познания.</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Что это значит и к чему это привело?</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proofErr w:type="gramStart"/>
      <w:r w:rsidRPr="00B814BB">
        <w:rPr>
          <w:rFonts w:ascii="Times New Roman" w:eastAsia="Times New Roman" w:hAnsi="Times New Roman" w:cs="Times New Roman"/>
          <w:color w:val="000000"/>
          <w:sz w:val="24"/>
          <w:szCs w:val="24"/>
          <w:lang w:eastAsia="ru-RU"/>
        </w:rPr>
        <w:t>Движение от чувственного конкретного к абстракт</w:t>
      </w:r>
      <w:r w:rsidRPr="00B814BB">
        <w:rPr>
          <w:rFonts w:ascii="Times New Roman" w:eastAsia="Times New Roman" w:hAnsi="Times New Roman" w:cs="Times New Roman"/>
          <w:color w:val="000000"/>
          <w:sz w:val="24"/>
          <w:szCs w:val="24"/>
          <w:lang w:eastAsia="ru-RU"/>
        </w:rPr>
        <w:softHyphen/>
        <w:t>ному есть движение от живого созерцания к мысли, к понятию, это есть процесс сопоставления мыслей с чув</w:t>
      </w:r>
      <w:r w:rsidRPr="00B814BB">
        <w:rPr>
          <w:rFonts w:ascii="Times New Roman" w:eastAsia="Times New Roman" w:hAnsi="Times New Roman" w:cs="Times New Roman"/>
          <w:color w:val="000000"/>
          <w:sz w:val="24"/>
          <w:szCs w:val="24"/>
          <w:lang w:eastAsia="ru-RU"/>
        </w:rPr>
        <w:softHyphen/>
        <w:t>ственными данными, с тем, как реальный предмет дан в живом созерцании, это есть сопоставление мыслей, понятий с фактами.</w:t>
      </w:r>
      <w:proofErr w:type="gramEnd"/>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proofErr w:type="gramStart"/>
      <w:r w:rsidRPr="00B814BB">
        <w:rPr>
          <w:rFonts w:ascii="Times New Roman" w:eastAsia="Times New Roman" w:hAnsi="Times New Roman" w:cs="Times New Roman"/>
          <w:color w:val="000000"/>
          <w:sz w:val="24"/>
          <w:szCs w:val="24"/>
          <w:lang w:eastAsia="ru-RU"/>
        </w:rPr>
        <w:t>Лишить действительного познавательного значения движение от чувственного конкретного к абстрактному и утверждать, что только восхождение от абстрактного к конкретному есть действительное познание, — значит оторвать ход мысли от сопоставления с чувственными данными, с данными живого созерцания, с фактами, значит признавать, что развитие мысли не зависит от фактического положения дела.</w:t>
      </w:r>
      <w:proofErr w:type="gramEnd"/>
      <w:r w:rsidRPr="00B814BB">
        <w:rPr>
          <w:rFonts w:ascii="Times New Roman" w:eastAsia="Times New Roman" w:hAnsi="Times New Roman" w:cs="Times New Roman"/>
          <w:color w:val="000000"/>
          <w:sz w:val="24"/>
          <w:szCs w:val="24"/>
          <w:lang w:eastAsia="ru-RU"/>
        </w:rPr>
        <w:t xml:space="preserve"> В еще более общем ви</w:t>
      </w:r>
      <w:r w:rsidRPr="00B814BB">
        <w:rPr>
          <w:rFonts w:ascii="Times New Roman" w:eastAsia="Times New Roman" w:hAnsi="Times New Roman" w:cs="Times New Roman"/>
          <w:color w:val="000000"/>
          <w:sz w:val="24"/>
          <w:szCs w:val="24"/>
          <w:lang w:eastAsia="ru-RU"/>
        </w:rPr>
        <w:softHyphen/>
        <w:t xml:space="preserve">де это означает, что мышление отрывается от реальной действительности и </w:t>
      </w:r>
      <w:proofErr w:type="gramStart"/>
      <w:r w:rsidRPr="00B814BB">
        <w:rPr>
          <w:rFonts w:ascii="Times New Roman" w:eastAsia="Times New Roman" w:hAnsi="Times New Roman" w:cs="Times New Roman"/>
          <w:color w:val="000000"/>
          <w:sz w:val="24"/>
          <w:szCs w:val="24"/>
          <w:lang w:eastAsia="ru-RU"/>
        </w:rPr>
        <w:t>изображается</w:t>
      </w:r>
      <w:proofErr w:type="gramEnd"/>
      <w:r w:rsidRPr="00B814BB">
        <w:rPr>
          <w:rFonts w:ascii="Times New Roman" w:eastAsia="Times New Roman" w:hAnsi="Times New Roman" w:cs="Times New Roman"/>
          <w:color w:val="000000"/>
          <w:sz w:val="24"/>
          <w:szCs w:val="24"/>
          <w:lang w:eastAsia="ru-RU"/>
        </w:rPr>
        <w:t xml:space="preserve"> как только само себя порождающее. А это есть не что иное, как идеализм.</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Последовательное,   диалектико-материалистическое понимание способа восхождения от абстрактного к </w:t>
      </w:r>
      <w:proofErr w:type="gramStart"/>
      <w:r w:rsidRPr="00B814BB">
        <w:rPr>
          <w:rFonts w:ascii="Times New Roman" w:eastAsia="Times New Roman" w:hAnsi="Times New Roman" w:cs="Times New Roman"/>
          <w:color w:val="000000"/>
          <w:sz w:val="24"/>
          <w:szCs w:val="24"/>
          <w:lang w:eastAsia="ru-RU"/>
        </w:rPr>
        <w:t>кон</w:t>
      </w:r>
      <w:r w:rsidRPr="00B814BB">
        <w:rPr>
          <w:rFonts w:ascii="Times New Roman" w:eastAsia="Times New Roman" w:hAnsi="Times New Roman" w:cs="Times New Roman"/>
          <w:color w:val="000000"/>
          <w:sz w:val="24"/>
          <w:szCs w:val="24"/>
          <w:lang w:eastAsia="ru-RU"/>
        </w:rPr>
        <w:softHyphen/>
        <w:t>кретному</w:t>
      </w:r>
      <w:proofErr w:type="gramEnd"/>
      <w:r w:rsidRPr="00B814BB">
        <w:rPr>
          <w:rFonts w:ascii="Times New Roman" w:eastAsia="Times New Roman" w:hAnsi="Times New Roman" w:cs="Times New Roman"/>
          <w:color w:val="000000"/>
          <w:sz w:val="24"/>
          <w:szCs w:val="24"/>
          <w:lang w:eastAsia="ru-RU"/>
        </w:rPr>
        <w:t xml:space="preserve"> необходимо включает в себя следующие мо</w:t>
      </w:r>
      <w:r w:rsidRPr="00B814BB">
        <w:rPr>
          <w:rFonts w:ascii="Times New Roman" w:eastAsia="Times New Roman" w:hAnsi="Times New Roman" w:cs="Times New Roman"/>
          <w:color w:val="000000"/>
          <w:sz w:val="24"/>
          <w:szCs w:val="24"/>
          <w:lang w:eastAsia="ru-RU"/>
        </w:rPr>
        <w:softHyphen/>
        <w:t>менты.</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Во-первых, восхождение от абстрактного к </w:t>
      </w:r>
      <w:proofErr w:type="gramStart"/>
      <w:r w:rsidRPr="00B814BB">
        <w:rPr>
          <w:rFonts w:ascii="Times New Roman" w:eastAsia="Times New Roman" w:hAnsi="Times New Roman" w:cs="Times New Roman"/>
          <w:color w:val="000000"/>
          <w:sz w:val="24"/>
          <w:szCs w:val="24"/>
          <w:lang w:eastAsia="ru-RU"/>
        </w:rPr>
        <w:t>конкрет</w:t>
      </w:r>
      <w:r w:rsidRPr="00B814BB">
        <w:rPr>
          <w:rFonts w:ascii="Times New Roman" w:eastAsia="Times New Roman" w:hAnsi="Times New Roman" w:cs="Times New Roman"/>
          <w:color w:val="000000"/>
          <w:sz w:val="24"/>
          <w:szCs w:val="24"/>
          <w:lang w:eastAsia="ru-RU"/>
        </w:rPr>
        <w:softHyphen/>
        <w:t>ному</w:t>
      </w:r>
      <w:proofErr w:type="gramEnd"/>
      <w:r w:rsidRPr="00B814BB">
        <w:rPr>
          <w:rFonts w:ascii="Times New Roman" w:eastAsia="Times New Roman" w:hAnsi="Times New Roman" w:cs="Times New Roman"/>
          <w:color w:val="000000"/>
          <w:sz w:val="24"/>
          <w:szCs w:val="24"/>
          <w:lang w:eastAsia="ru-RU"/>
        </w:rPr>
        <w:t xml:space="preserve"> не чистое </w:t>
      </w:r>
      <w:proofErr w:type="spellStart"/>
      <w:r w:rsidRPr="00B814BB">
        <w:rPr>
          <w:rFonts w:ascii="Times New Roman" w:eastAsia="Times New Roman" w:hAnsi="Times New Roman" w:cs="Times New Roman"/>
          <w:color w:val="000000"/>
          <w:sz w:val="24"/>
          <w:szCs w:val="24"/>
          <w:lang w:eastAsia="ru-RU"/>
        </w:rPr>
        <w:t>самопорождение</w:t>
      </w:r>
      <w:proofErr w:type="spellEnd"/>
      <w:r w:rsidRPr="00B814BB">
        <w:rPr>
          <w:rFonts w:ascii="Times New Roman" w:eastAsia="Times New Roman" w:hAnsi="Times New Roman" w:cs="Times New Roman"/>
          <w:color w:val="000000"/>
          <w:sz w:val="24"/>
          <w:szCs w:val="24"/>
          <w:lang w:eastAsia="ru-RU"/>
        </w:rPr>
        <w:t xml:space="preserve"> мысли, а отображение реального органического целого, реального конкретного.</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Чем более развито </w:t>
      </w:r>
      <w:proofErr w:type="gramStart"/>
      <w:r w:rsidRPr="00B814BB">
        <w:rPr>
          <w:rFonts w:ascii="Times New Roman" w:eastAsia="Times New Roman" w:hAnsi="Times New Roman" w:cs="Times New Roman"/>
          <w:color w:val="000000"/>
          <w:sz w:val="24"/>
          <w:szCs w:val="24"/>
          <w:lang w:eastAsia="ru-RU"/>
        </w:rPr>
        <w:t>реальное</w:t>
      </w:r>
      <w:proofErr w:type="gramEnd"/>
      <w:r w:rsidRPr="00B814BB">
        <w:rPr>
          <w:rFonts w:ascii="Times New Roman" w:eastAsia="Times New Roman" w:hAnsi="Times New Roman" w:cs="Times New Roman"/>
          <w:color w:val="000000"/>
          <w:sz w:val="24"/>
          <w:szCs w:val="24"/>
          <w:lang w:eastAsia="ru-RU"/>
        </w:rPr>
        <w:t xml:space="preserve"> конкретное, тем, есте</w:t>
      </w:r>
      <w:r w:rsidRPr="00B814BB">
        <w:rPr>
          <w:rFonts w:ascii="Times New Roman" w:eastAsia="Times New Roman" w:hAnsi="Times New Roman" w:cs="Times New Roman"/>
          <w:color w:val="000000"/>
          <w:sz w:val="24"/>
          <w:szCs w:val="24"/>
          <w:lang w:eastAsia="ru-RU"/>
        </w:rPr>
        <w:softHyphen/>
        <w:t>ственно, более развитым может быть способ восхожде</w:t>
      </w:r>
      <w:r w:rsidRPr="00B814BB">
        <w:rPr>
          <w:rFonts w:ascii="Times New Roman" w:eastAsia="Times New Roman" w:hAnsi="Times New Roman" w:cs="Times New Roman"/>
          <w:color w:val="000000"/>
          <w:sz w:val="24"/>
          <w:szCs w:val="24"/>
          <w:lang w:eastAsia="ru-RU"/>
        </w:rPr>
        <w:softHyphen/>
        <w:t>ния от абстрактного к конкретному. В восхождении от абстрактного к конкретному отображается главным образом сущность, внутренние связи органического це</w:t>
      </w:r>
      <w:r w:rsidRPr="00B814BB">
        <w:rPr>
          <w:rFonts w:ascii="Times New Roman" w:eastAsia="Times New Roman" w:hAnsi="Times New Roman" w:cs="Times New Roman"/>
          <w:color w:val="000000"/>
          <w:sz w:val="24"/>
          <w:szCs w:val="24"/>
          <w:lang w:eastAsia="ru-RU"/>
        </w:rPr>
        <w:softHyphen/>
        <w:t>лого, причем отображение осуществляется движением познания от простейшего отношения органического це</w:t>
      </w:r>
      <w:r w:rsidRPr="00B814BB">
        <w:rPr>
          <w:rFonts w:ascii="Times New Roman" w:eastAsia="Times New Roman" w:hAnsi="Times New Roman" w:cs="Times New Roman"/>
          <w:color w:val="000000"/>
          <w:sz w:val="24"/>
          <w:szCs w:val="24"/>
          <w:lang w:eastAsia="ru-RU"/>
        </w:rPr>
        <w:softHyphen/>
        <w:t xml:space="preserve">лого </w:t>
      </w:r>
      <w:proofErr w:type="gramStart"/>
      <w:r w:rsidRPr="00B814BB">
        <w:rPr>
          <w:rFonts w:ascii="Times New Roman" w:eastAsia="Times New Roman" w:hAnsi="Times New Roman" w:cs="Times New Roman"/>
          <w:color w:val="000000"/>
          <w:sz w:val="24"/>
          <w:szCs w:val="24"/>
          <w:lang w:eastAsia="ru-RU"/>
        </w:rPr>
        <w:t>ко</w:t>
      </w:r>
      <w:proofErr w:type="gramEnd"/>
      <w:r w:rsidRPr="00B814BB">
        <w:rPr>
          <w:rFonts w:ascii="Times New Roman" w:eastAsia="Times New Roman" w:hAnsi="Times New Roman" w:cs="Times New Roman"/>
          <w:color w:val="000000"/>
          <w:sz w:val="24"/>
          <w:szCs w:val="24"/>
          <w:lang w:eastAsia="ru-RU"/>
        </w:rPr>
        <w:t xml:space="preserve"> все более сложным отношениям этого целого.</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Чтобы способ восхождения от абстрактного к </w:t>
      </w:r>
      <w:proofErr w:type="gramStart"/>
      <w:r w:rsidRPr="00B814BB">
        <w:rPr>
          <w:rFonts w:ascii="Times New Roman" w:eastAsia="Times New Roman" w:hAnsi="Times New Roman" w:cs="Times New Roman"/>
          <w:color w:val="000000"/>
          <w:sz w:val="24"/>
          <w:szCs w:val="24"/>
          <w:lang w:eastAsia="ru-RU"/>
        </w:rPr>
        <w:t>кон</w:t>
      </w:r>
      <w:r w:rsidRPr="00B814BB">
        <w:rPr>
          <w:rFonts w:ascii="Times New Roman" w:eastAsia="Times New Roman" w:hAnsi="Times New Roman" w:cs="Times New Roman"/>
          <w:color w:val="000000"/>
          <w:sz w:val="24"/>
          <w:szCs w:val="24"/>
          <w:lang w:eastAsia="ru-RU"/>
        </w:rPr>
        <w:softHyphen/>
        <w:t>кретному</w:t>
      </w:r>
      <w:proofErr w:type="gramEnd"/>
      <w:r w:rsidRPr="00B814BB">
        <w:rPr>
          <w:rFonts w:ascii="Times New Roman" w:eastAsia="Times New Roman" w:hAnsi="Times New Roman" w:cs="Times New Roman"/>
          <w:color w:val="000000"/>
          <w:sz w:val="24"/>
          <w:szCs w:val="24"/>
          <w:lang w:eastAsia="ru-RU"/>
        </w:rPr>
        <w:t xml:space="preserve"> стал господствующим отображением органи</w:t>
      </w:r>
      <w:r w:rsidRPr="00B814BB">
        <w:rPr>
          <w:rFonts w:ascii="Times New Roman" w:eastAsia="Times New Roman" w:hAnsi="Times New Roman" w:cs="Times New Roman"/>
          <w:color w:val="000000"/>
          <w:sz w:val="24"/>
          <w:szCs w:val="24"/>
          <w:lang w:eastAsia="ru-RU"/>
        </w:rPr>
        <w:softHyphen/>
        <w:t>ческого целого, нужно, чтобы это целое созрело, чтобы оформились его стороны, отношения. Простейшее отно</w:t>
      </w:r>
      <w:r w:rsidRPr="00B814BB">
        <w:rPr>
          <w:rFonts w:ascii="Times New Roman" w:eastAsia="Times New Roman" w:hAnsi="Times New Roman" w:cs="Times New Roman"/>
          <w:color w:val="000000"/>
          <w:sz w:val="24"/>
          <w:szCs w:val="24"/>
          <w:lang w:eastAsia="ru-RU"/>
        </w:rPr>
        <w:softHyphen/>
        <w:t>шение реально становится вполне простейшим отношением данного органического целого тогда, когда оформ</w:t>
      </w:r>
      <w:r w:rsidRPr="00B814BB">
        <w:rPr>
          <w:rFonts w:ascii="Times New Roman" w:eastAsia="Times New Roman" w:hAnsi="Times New Roman" w:cs="Times New Roman"/>
          <w:color w:val="000000"/>
          <w:sz w:val="24"/>
          <w:szCs w:val="24"/>
          <w:lang w:eastAsia="ru-RU"/>
        </w:rPr>
        <w:softHyphen/>
        <w:t>ляются остальные, более сложные отношения этого це</w:t>
      </w:r>
      <w:r w:rsidRPr="00B814BB">
        <w:rPr>
          <w:rFonts w:ascii="Times New Roman" w:eastAsia="Times New Roman" w:hAnsi="Times New Roman" w:cs="Times New Roman"/>
          <w:color w:val="000000"/>
          <w:sz w:val="24"/>
          <w:szCs w:val="24"/>
          <w:lang w:eastAsia="ru-RU"/>
        </w:rPr>
        <w:softHyphen/>
        <w:t>лого.</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Во-вторых, правильное применение способа восхож</w:t>
      </w:r>
      <w:r w:rsidRPr="00B814BB">
        <w:rPr>
          <w:rFonts w:ascii="Times New Roman" w:eastAsia="Times New Roman" w:hAnsi="Times New Roman" w:cs="Times New Roman"/>
          <w:color w:val="000000"/>
          <w:sz w:val="24"/>
          <w:szCs w:val="24"/>
          <w:lang w:eastAsia="ru-RU"/>
        </w:rPr>
        <w:softHyphen/>
        <w:t xml:space="preserve">дения от абстрактного к </w:t>
      </w:r>
      <w:proofErr w:type="gramStart"/>
      <w:r w:rsidRPr="00B814BB">
        <w:rPr>
          <w:rFonts w:ascii="Times New Roman" w:eastAsia="Times New Roman" w:hAnsi="Times New Roman" w:cs="Times New Roman"/>
          <w:color w:val="000000"/>
          <w:sz w:val="24"/>
          <w:szCs w:val="24"/>
          <w:lang w:eastAsia="ru-RU"/>
        </w:rPr>
        <w:t>конкретному</w:t>
      </w:r>
      <w:proofErr w:type="gramEnd"/>
      <w:r w:rsidRPr="00B814BB">
        <w:rPr>
          <w:rFonts w:ascii="Times New Roman" w:eastAsia="Times New Roman" w:hAnsi="Times New Roman" w:cs="Times New Roman"/>
          <w:color w:val="000000"/>
          <w:sz w:val="24"/>
          <w:szCs w:val="24"/>
          <w:lang w:eastAsia="ru-RU"/>
        </w:rPr>
        <w:t xml:space="preserve"> необходимо пред</w:t>
      </w:r>
      <w:r w:rsidRPr="00B814BB">
        <w:rPr>
          <w:rFonts w:ascii="Times New Roman" w:eastAsia="Times New Roman" w:hAnsi="Times New Roman" w:cs="Times New Roman"/>
          <w:color w:val="000000"/>
          <w:sz w:val="24"/>
          <w:szCs w:val="24"/>
          <w:lang w:eastAsia="ru-RU"/>
        </w:rPr>
        <w:softHyphen/>
        <w:t>полагает предварительное осуществление стадии движе</w:t>
      </w:r>
      <w:r w:rsidRPr="00B814BB">
        <w:rPr>
          <w:rFonts w:ascii="Times New Roman" w:eastAsia="Times New Roman" w:hAnsi="Times New Roman" w:cs="Times New Roman"/>
          <w:color w:val="000000"/>
          <w:sz w:val="24"/>
          <w:szCs w:val="24"/>
          <w:lang w:eastAsia="ru-RU"/>
        </w:rPr>
        <w:softHyphen/>
        <w:t>ния познания от хаотического представления о целом, от чувственного конкретного к абстрактному. Это отно</w:t>
      </w:r>
      <w:r w:rsidRPr="00B814BB">
        <w:rPr>
          <w:rFonts w:ascii="Times New Roman" w:eastAsia="Times New Roman" w:hAnsi="Times New Roman" w:cs="Times New Roman"/>
          <w:color w:val="000000"/>
          <w:sz w:val="24"/>
          <w:szCs w:val="24"/>
          <w:lang w:eastAsia="ru-RU"/>
        </w:rPr>
        <w:softHyphen/>
        <w:t>сится и к науке в целом, и к отдельному индивиду. Наука, предметом которой является данное органичес</w:t>
      </w:r>
      <w:r w:rsidRPr="00B814BB">
        <w:rPr>
          <w:rFonts w:ascii="Times New Roman" w:eastAsia="Times New Roman" w:hAnsi="Times New Roman" w:cs="Times New Roman"/>
          <w:color w:val="000000"/>
          <w:sz w:val="24"/>
          <w:szCs w:val="24"/>
          <w:lang w:eastAsia="ru-RU"/>
        </w:rPr>
        <w:softHyphen/>
        <w:t>кое целое, должна пройти путь, на котором преоблада</w:t>
      </w:r>
      <w:r w:rsidRPr="00B814BB">
        <w:rPr>
          <w:rFonts w:ascii="Times New Roman" w:eastAsia="Times New Roman" w:hAnsi="Times New Roman" w:cs="Times New Roman"/>
          <w:color w:val="000000"/>
          <w:sz w:val="24"/>
          <w:szCs w:val="24"/>
          <w:lang w:eastAsia="ru-RU"/>
        </w:rPr>
        <w:softHyphen/>
        <w:t xml:space="preserve">ет движение познания от чувственного конкретного к </w:t>
      </w:r>
      <w:proofErr w:type="gramStart"/>
      <w:r w:rsidRPr="00B814BB">
        <w:rPr>
          <w:rFonts w:ascii="Times New Roman" w:eastAsia="Times New Roman" w:hAnsi="Times New Roman" w:cs="Times New Roman"/>
          <w:color w:val="000000"/>
          <w:sz w:val="24"/>
          <w:szCs w:val="24"/>
          <w:lang w:eastAsia="ru-RU"/>
        </w:rPr>
        <w:t>абстрактному</w:t>
      </w:r>
      <w:proofErr w:type="gramEnd"/>
      <w:r w:rsidRPr="00B814BB">
        <w:rPr>
          <w:rFonts w:ascii="Times New Roman" w:eastAsia="Times New Roman" w:hAnsi="Times New Roman" w:cs="Times New Roman"/>
          <w:color w:val="000000"/>
          <w:sz w:val="24"/>
          <w:szCs w:val="24"/>
          <w:lang w:eastAsia="ru-RU"/>
        </w:rPr>
        <w:t>. Познающий индивид должен быть доста</w:t>
      </w:r>
      <w:r w:rsidRPr="00B814BB">
        <w:rPr>
          <w:rFonts w:ascii="Times New Roman" w:eastAsia="Times New Roman" w:hAnsi="Times New Roman" w:cs="Times New Roman"/>
          <w:color w:val="000000"/>
          <w:sz w:val="24"/>
          <w:szCs w:val="24"/>
          <w:lang w:eastAsia="ru-RU"/>
        </w:rPr>
        <w:softHyphen/>
        <w:t>точно развит, чтобы в его познании данного органиче</w:t>
      </w:r>
      <w:r w:rsidRPr="00B814BB">
        <w:rPr>
          <w:rFonts w:ascii="Times New Roman" w:eastAsia="Times New Roman" w:hAnsi="Times New Roman" w:cs="Times New Roman"/>
          <w:color w:val="000000"/>
          <w:sz w:val="24"/>
          <w:szCs w:val="24"/>
          <w:lang w:eastAsia="ru-RU"/>
        </w:rPr>
        <w:softHyphen/>
        <w:t>ского целого мог стать господствующим способ восхож</w:t>
      </w:r>
      <w:r w:rsidRPr="00B814BB">
        <w:rPr>
          <w:rFonts w:ascii="Times New Roman" w:eastAsia="Times New Roman" w:hAnsi="Times New Roman" w:cs="Times New Roman"/>
          <w:color w:val="000000"/>
          <w:sz w:val="24"/>
          <w:szCs w:val="24"/>
          <w:lang w:eastAsia="ru-RU"/>
        </w:rPr>
        <w:softHyphen/>
        <w:t xml:space="preserve">дения от абстрактного к </w:t>
      </w:r>
      <w:proofErr w:type="gramStart"/>
      <w:r w:rsidRPr="00B814BB">
        <w:rPr>
          <w:rFonts w:ascii="Times New Roman" w:eastAsia="Times New Roman" w:hAnsi="Times New Roman" w:cs="Times New Roman"/>
          <w:color w:val="000000"/>
          <w:sz w:val="24"/>
          <w:szCs w:val="24"/>
          <w:lang w:eastAsia="ru-RU"/>
        </w:rPr>
        <w:t>конкретному</w:t>
      </w:r>
      <w:proofErr w:type="gramEnd"/>
      <w:r w:rsidRPr="00B814BB">
        <w:rPr>
          <w:rFonts w:ascii="Times New Roman" w:eastAsia="Times New Roman" w:hAnsi="Times New Roman" w:cs="Times New Roman"/>
          <w:color w:val="000000"/>
          <w:sz w:val="24"/>
          <w:szCs w:val="24"/>
          <w:lang w:eastAsia="ru-RU"/>
        </w:rPr>
        <w:t>. Для этого он так</w:t>
      </w:r>
      <w:r w:rsidRPr="00B814BB">
        <w:rPr>
          <w:rFonts w:ascii="Times New Roman" w:eastAsia="Times New Roman" w:hAnsi="Times New Roman" w:cs="Times New Roman"/>
          <w:color w:val="000000"/>
          <w:sz w:val="24"/>
          <w:szCs w:val="24"/>
          <w:lang w:eastAsia="ru-RU"/>
        </w:rPr>
        <w:softHyphen/>
        <w:t xml:space="preserve">же должен пройти в своем развитии стадию, на которой преобладает движение познания </w:t>
      </w:r>
      <w:proofErr w:type="gramStart"/>
      <w:r w:rsidRPr="00B814BB">
        <w:rPr>
          <w:rFonts w:ascii="Times New Roman" w:eastAsia="Times New Roman" w:hAnsi="Times New Roman" w:cs="Times New Roman"/>
          <w:color w:val="000000"/>
          <w:sz w:val="24"/>
          <w:szCs w:val="24"/>
          <w:lang w:eastAsia="ru-RU"/>
        </w:rPr>
        <w:t>от</w:t>
      </w:r>
      <w:proofErr w:type="gramEnd"/>
      <w:r w:rsidRPr="00B814BB">
        <w:rPr>
          <w:rFonts w:ascii="Times New Roman" w:eastAsia="Times New Roman" w:hAnsi="Times New Roman" w:cs="Times New Roman"/>
          <w:color w:val="000000"/>
          <w:sz w:val="24"/>
          <w:szCs w:val="24"/>
          <w:lang w:eastAsia="ru-RU"/>
        </w:rPr>
        <w:t xml:space="preserve"> чувственного кон</w:t>
      </w:r>
      <w:r w:rsidRPr="00B814BB">
        <w:rPr>
          <w:rFonts w:ascii="Times New Roman" w:eastAsia="Times New Roman" w:hAnsi="Times New Roman" w:cs="Times New Roman"/>
          <w:color w:val="000000"/>
          <w:sz w:val="24"/>
          <w:szCs w:val="24"/>
          <w:lang w:eastAsia="ru-RU"/>
        </w:rPr>
        <w:softHyphen/>
        <w:t>кретного к абстрактному.</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В-третьих, оба хода движения познания — от чувст</w:t>
      </w:r>
      <w:r w:rsidRPr="00B814BB">
        <w:rPr>
          <w:rFonts w:ascii="Times New Roman" w:eastAsia="Times New Roman" w:hAnsi="Times New Roman" w:cs="Times New Roman"/>
          <w:color w:val="000000"/>
          <w:sz w:val="24"/>
          <w:szCs w:val="24"/>
          <w:lang w:eastAsia="ru-RU"/>
        </w:rPr>
        <w:softHyphen/>
        <w:t xml:space="preserve">венного конкретного к </w:t>
      </w:r>
      <w:proofErr w:type="gramStart"/>
      <w:r w:rsidRPr="00B814BB">
        <w:rPr>
          <w:rFonts w:ascii="Times New Roman" w:eastAsia="Times New Roman" w:hAnsi="Times New Roman" w:cs="Times New Roman"/>
          <w:color w:val="000000"/>
          <w:sz w:val="24"/>
          <w:szCs w:val="24"/>
          <w:lang w:eastAsia="ru-RU"/>
        </w:rPr>
        <w:t>абстрактному</w:t>
      </w:r>
      <w:proofErr w:type="gramEnd"/>
      <w:r w:rsidRPr="00B814BB">
        <w:rPr>
          <w:rFonts w:ascii="Times New Roman" w:eastAsia="Times New Roman" w:hAnsi="Times New Roman" w:cs="Times New Roman"/>
          <w:color w:val="000000"/>
          <w:sz w:val="24"/>
          <w:szCs w:val="24"/>
          <w:lang w:eastAsia="ru-RU"/>
        </w:rPr>
        <w:t xml:space="preserve"> и от абстрактного к конкретному — должны постоянно браться в их един</w:t>
      </w:r>
      <w:r w:rsidRPr="00B814BB">
        <w:rPr>
          <w:rFonts w:ascii="Times New Roman" w:eastAsia="Times New Roman" w:hAnsi="Times New Roman" w:cs="Times New Roman"/>
          <w:color w:val="000000"/>
          <w:sz w:val="24"/>
          <w:szCs w:val="24"/>
          <w:lang w:eastAsia="ru-RU"/>
        </w:rPr>
        <w:softHyphen/>
        <w:t>стве, но при этом следует различать преобладание то одного, то другого на разных этапах познания</w:t>
      </w:r>
      <w:hyperlink r:id="rId5" w:anchor="_2_Все_эти" w:history="1">
        <w:r w:rsidRPr="00B814BB">
          <w:rPr>
            <w:rFonts w:ascii="Times New Roman" w:eastAsia="Times New Roman" w:hAnsi="Times New Roman" w:cs="Times New Roman"/>
            <w:color w:val="800080"/>
            <w:sz w:val="24"/>
            <w:szCs w:val="24"/>
            <w:u w:val="single"/>
            <w:vertAlign w:val="superscript"/>
            <w:lang w:eastAsia="ru-RU"/>
          </w:rPr>
          <w:t>2</w:t>
        </w:r>
      </w:hyperlink>
      <w:r w:rsidRPr="00B814BB">
        <w:rPr>
          <w:rFonts w:ascii="Times New Roman" w:eastAsia="Times New Roman" w:hAnsi="Times New Roman" w:cs="Times New Roman"/>
          <w:color w:val="000000"/>
          <w:sz w:val="24"/>
          <w:szCs w:val="24"/>
          <w:lang w:eastAsia="ru-RU"/>
        </w:rPr>
        <w:t>.</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Заключая специальное рассмотрение способа вос</w:t>
      </w:r>
      <w:r w:rsidRPr="00B814BB">
        <w:rPr>
          <w:rFonts w:ascii="Times New Roman" w:eastAsia="Times New Roman" w:hAnsi="Times New Roman" w:cs="Times New Roman"/>
          <w:color w:val="000000"/>
          <w:sz w:val="24"/>
          <w:szCs w:val="24"/>
          <w:lang w:eastAsia="ru-RU"/>
        </w:rPr>
        <w:softHyphen/>
        <w:t>хождения от абстрактного к конкретному, представля</w:t>
      </w:r>
      <w:r w:rsidRPr="00B814BB">
        <w:rPr>
          <w:rFonts w:ascii="Times New Roman" w:eastAsia="Times New Roman" w:hAnsi="Times New Roman" w:cs="Times New Roman"/>
          <w:color w:val="000000"/>
          <w:sz w:val="24"/>
          <w:szCs w:val="24"/>
          <w:lang w:eastAsia="ru-RU"/>
        </w:rPr>
        <w:softHyphen/>
        <w:t>ется целесообразным после его общей характеристики еще раз коснуться «механизма» этого хода познания, но теперь уже под более строгим категориальным уг</w:t>
      </w:r>
      <w:r w:rsidRPr="00B814BB">
        <w:rPr>
          <w:rFonts w:ascii="Times New Roman" w:eastAsia="Times New Roman" w:hAnsi="Times New Roman" w:cs="Times New Roman"/>
          <w:color w:val="000000"/>
          <w:sz w:val="24"/>
          <w:szCs w:val="24"/>
          <w:lang w:eastAsia="ru-RU"/>
        </w:rPr>
        <w:softHyphen/>
        <w:t>лом зрения. Без такой характеристики нельзя достаточ</w:t>
      </w:r>
      <w:r w:rsidRPr="00B814BB">
        <w:rPr>
          <w:rFonts w:ascii="Times New Roman" w:eastAsia="Times New Roman" w:hAnsi="Times New Roman" w:cs="Times New Roman"/>
          <w:color w:val="000000"/>
          <w:sz w:val="24"/>
          <w:szCs w:val="24"/>
          <w:lang w:eastAsia="ru-RU"/>
        </w:rPr>
        <w:softHyphen/>
        <w:t xml:space="preserve">но точно и полно изложить вопрос о соотношении </w:t>
      </w:r>
      <w:proofErr w:type="gramStart"/>
      <w:r w:rsidRPr="00B814BB">
        <w:rPr>
          <w:rFonts w:ascii="Times New Roman" w:eastAsia="Times New Roman" w:hAnsi="Times New Roman" w:cs="Times New Roman"/>
          <w:color w:val="000000"/>
          <w:sz w:val="24"/>
          <w:szCs w:val="24"/>
          <w:lang w:eastAsia="ru-RU"/>
        </w:rPr>
        <w:t>исто</w:t>
      </w:r>
      <w:r w:rsidRPr="00B814BB">
        <w:rPr>
          <w:rFonts w:ascii="Times New Roman" w:eastAsia="Times New Roman" w:hAnsi="Times New Roman" w:cs="Times New Roman"/>
          <w:color w:val="000000"/>
          <w:sz w:val="24"/>
          <w:szCs w:val="24"/>
          <w:lang w:eastAsia="ru-RU"/>
        </w:rPr>
        <w:softHyphen/>
        <w:t>рического</w:t>
      </w:r>
      <w:proofErr w:type="gramEnd"/>
      <w:r w:rsidRPr="00B814BB">
        <w:rPr>
          <w:rFonts w:ascii="Times New Roman" w:eastAsia="Times New Roman" w:hAnsi="Times New Roman" w:cs="Times New Roman"/>
          <w:color w:val="000000"/>
          <w:sz w:val="24"/>
          <w:szCs w:val="24"/>
          <w:lang w:eastAsia="ru-RU"/>
        </w:rPr>
        <w:t xml:space="preserve"> и логического.</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lastRenderedPageBreak/>
        <w:t>«Механизм» восхождения от абстрактного к кон</w:t>
      </w:r>
      <w:r w:rsidRPr="00B814BB">
        <w:rPr>
          <w:rFonts w:ascii="Times New Roman" w:eastAsia="Times New Roman" w:hAnsi="Times New Roman" w:cs="Times New Roman"/>
          <w:color w:val="000000"/>
          <w:sz w:val="24"/>
          <w:szCs w:val="24"/>
          <w:lang w:eastAsia="ru-RU"/>
        </w:rPr>
        <w:softHyphen/>
        <w:t>кретному более подробно и строго раскрывается во вза</w:t>
      </w:r>
      <w:r w:rsidRPr="00B814BB">
        <w:rPr>
          <w:rFonts w:ascii="Times New Roman" w:eastAsia="Times New Roman" w:hAnsi="Times New Roman" w:cs="Times New Roman"/>
          <w:color w:val="000000"/>
          <w:sz w:val="24"/>
          <w:szCs w:val="24"/>
          <w:lang w:eastAsia="ru-RU"/>
        </w:rPr>
        <w:softHyphen/>
        <w:t>имоотношении категорий «поверхность» (или непосред</w:t>
      </w:r>
      <w:r w:rsidRPr="00B814BB">
        <w:rPr>
          <w:rFonts w:ascii="Times New Roman" w:eastAsia="Times New Roman" w:hAnsi="Times New Roman" w:cs="Times New Roman"/>
          <w:color w:val="000000"/>
          <w:sz w:val="24"/>
          <w:szCs w:val="24"/>
          <w:lang w:eastAsia="ru-RU"/>
        </w:rPr>
        <w:softHyphen/>
        <w:t>ственность), «сущность», «явление», «действительность».</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Отображение начинается с отображения той сторо</w:t>
      </w:r>
      <w:r w:rsidRPr="00B814BB">
        <w:rPr>
          <w:rFonts w:ascii="Times New Roman" w:eastAsia="Times New Roman" w:hAnsi="Times New Roman" w:cs="Times New Roman"/>
          <w:color w:val="000000"/>
          <w:sz w:val="24"/>
          <w:szCs w:val="24"/>
          <w:lang w:eastAsia="ru-RU"/>
        </w:rPr>
        <w:softHyphen/>
        <w:t>ны, которая схватывается непосредственно, т. е. высту</w:t>
      </w:r>
      <w:r w:rsidRPr="00B814BB">
        <w:rPr>
          <w:rFonts w:ascii="Times New Roman" w:eastAsia="Times New Roman" w:hAnsi="Times New Roman" w:cs="Times New Roman"/>
          <w:color w:val="000000"/>
          <w:sz w:val="24"/>
          <w:szCs w:val="24"/>
          <w:lang w:eastAsia="ru-RU"/>
        </w:rPr>
        <w:softHyphen/>
        <w:t>пает на поверхности. Так, К. Маркс в «Капитале» начинает рассмотрение товара с потребительной стоимо</w:t>
      </w:r>
      <w:r w:rsidRPr="00B814BB">
        <w:rPr>
          <w:rFonts w:ascii="Times New Roman" w:eastAsia="Times New Roman" w:hAnsi="Times New Roman" w:cs="Times New Roman"/>
          <w:color w:val="000000"/>
          <w:sz w:val="24"/>
          <w:szCs w:val="24"/>
          <w:lang w:eastAsia="ru-RU"/>
        </w:rPr>
        <w:softHyphen/>
        <w:t xml:space="preserve">сти, т. е. с того, как </w:t>
      </w:r>
      <w:proofErr w:type="gramStart"/>
      <w:r w:rsidRPr="00B814BB">
        <w:rPr>
          <w:rFonts w:ascii="Times New Roman" w:eastAsia="Times New Roman" w:hAnsi="Times New Roman" w:cs="Times New Roman"/>
          <w:color w:val="000000"/>
          <w:sz w:val="24"/>
          <w:szCs w:val="24"/>
          <w:lang w:eastAsia="ru-RU"/>
        </w:rPr>
        <w:t>товар</w:t>
      </w:r>
      <w:proofErr w:type="gramEnd"/>
      <w:r w:rsidRPr="00B814BB">
        <w:rPr>
          <w:rFonts w:ascii="Times New Roman" w:eastAsia="Times New Roman" w:hAnsi="Times New Roman" w:cs="Times New Roman"/>
          <w:color w:val="000000"/>
          <w:sz w:val="24"/>
          <w:szCs w:val="24"/>
          <w:lang w:eastAsia="ru-RU"/>
        </w:rPr>
        <w:t xml:space="preserve"> прежде всего бросается в глаза. Эта сторона характеризуется главным образом сама по себе, независимо от другой стороны, взаимо</w:t>
      </w:r>
      <w:r w:rsidRPr="00B814BB">
        <w:rPr>
          <w:rFonts w:ascii="Times New Roman" w:eastAsia="Times New Roman" w:hAnsi="Times New Roman" w:cs="Times New Roman"/>
          <w:color w:val="000000"/>
          <w:sz w:val="24"/>
          <w:szCs w:val="24"/>
          <w:lang w:eastAsia="ru-RU"/>
        </w:rPr>
        <w:softHyphen/>
        <w:t>действующей с ней.</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Затем обнаруживается внешняя связь первой, по</w:t>
      </w:r>
      <w:r w:rsidRPr="00B814BB">
        <w:rPr>
          <w:rFonts w:ascii="Times New Roman" w:eastAsia="Times New Roman" w:hAnsi="Times New Roman" w:cs="Times New Roman"/>
          <w:color w:val="000000"/>
          <w:sz w:val="24"/>
          <w:szCs w:val="24"/>
          <w:lang w:eastAsia="ru-RU"/>
        </w:rPr>
        <w:softHyphen/>
        <w:t>верхностной, внешней стороны с другой стороной. На</w:t>
      </w:r>
      <w:r w:rsidRPr="00B814BB">
        <w:rPr>
          <w:rFonts w:ascii="Times New Roman" w:eastAsia="Times New Roman" w:hAnsi="Times New Roman" w:cs="Times New Roman"/>
          <w:color w:val="000000"/>
          <w:sz w:val="24"/>
          <w:szCs w:val="24"/>
          <w:lang w:eastAsia="ru-RU"/>
        </w:rPr>
        <w:softHyphen/>
        <w:t>пример, в «Капитале» К. Маркс показывает, что по</w:t>
      </w:r>
      <w:r w:rsidRPr="00B814BB">
        <w:rPr>
          <w:rFonts w:ascii="Times New Roman" w:eastAsia="Times New Roman" w:hAnsi="Times New Roman" w:cs="Times New Roman"/>
          <w:color w:val="000000"/>
          <w:sz w:val="24"/>
          <w:szCs w:val="24"/>
          <w:lang w:eastAsia="ru-RU"/>
        </w:rPr>
        <w:softHyphen/>
        <w:t>требительная стоимость при определенных условиях яв</w:t>
      </w:r>
      <w:r w:rsidRPr="00B814BB">
        <w:rPr>
          <w:rFonts w:ascii="Times New Roman" w:eastAsia="Times New Roman" w:hAnsi="Times New Roman" w:cs="Times New Roman"/>
          <w:color w:val="000000"/>
          <w:sz w:val="24"/>
          <w:szCs w:val="24"/>
          <w:lang w:eastAsia="ru-RU"/>
        </w:rPr>
        <w:softHyphen/>
        <w:t>ляется носителем стоимости.</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От установления внешней связи первой стороны со второй мысль движется к характеристике второй, внут</w:t>
      </w:r>
      <w:r w:rsidRPr="00B814BB">
        <w:rPr>
          <w:rFonts w:ascii="Times New Roman" w:eastAsia="Times New Roman" w:hAnsi="Times New Roman" w:cs="Times New Roman"/>
          <w:color w:val="000000"/>
          <w:sz w:val="24"/>
          <w:szCs w:val="24"/>
          <w:lang w:eastAsia="ru-RU"/>
        </w:rPr>
        <w:softHyphen/>
        <w:t>ренней, стороны самой по себе, вторая сторона берется независимо от первой. К. Маркс в «Капитале» после рассмотрения потребительной стоимости товара самой по себе и установления ее внешней связи со стоимостью переходит к определению стоимости самой по себе, в ее независимости от потребительной стоимости. Вторая, внутренняя сторона взаимодействия и оказывается соб</w:t>
      </w:r>
      <w:r w:rsidRPr="00B814BB">
        <w:rPr>
          <w:rFonts w:ascii="Times New Roman" w:eastAsia="Times New Roman" w:hAnsi="Times New Roman" w:cs="Times New Roman"/>
          <w:color w:val="000000"/>
          <w:sz w:val="24"/>
          <w:szCs w:val="24"/>
          <w:lang w:eastAsia="ru-RU"/>
        </w:rPr>
        <w:softHyphen/>
        <w:t>ственно сущностью взаимодействия, или сущностью в узком смысле. Только на этом уровне начинает позна</w:t>
      </w:r>
      <w:r w:rsidRPr="00B814BB">
        <w:rPr>
          <w:rFonts w:ascii="Times New Roman" w:eastAsia="Times New Roman" w:hAnsi="Times New Roman" w:cs="Times New Roman"/>
          <w:color w:val="000000"/>
          <w:sz w:val="24"/>
          <w:szCs w:val="24"/>
          <w:lang w:eastAsia="ru-RU"/>
        </w:rPr>
        <w:softHyphen/>
        <w:t>ваться собственно самодвижение. Дойти до познавания собственно сущности предмета — значит дойти до от</w:t>
      </w:r>
      <w:r w:rsidRPr="00B814BB">
        <w:rPr>
          <w:rFonts w:ascii="Times New Roman" w:eastAsia="Times New Roman" w:hAnsi="Times New Roman" w:cs="Times New Roman"/>
          <w:color w:val="000000"/>
          <w:sz w:val="24"/>
          <w:szCs w:val="24"/>
          <w:lang w:eastAsia="ru-RU"/>
        </w:rPr>
        <w:softHyphen/>
        <w:t>ражения его внутренних противоречий.</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Мы упомянули, что вторая сторона, сущность пред</w:t>
      </w:r>
      <w:r w:rsidRPr="00B814BB">
        <w:rPr>
          <w:rFonts w:ascii="Times New Roman" w:eastAsia="Times New Roman" w:hAnsi="Times New Roman" w:cs="Times New Roman"/>
          <w:color w:val="000000"/>
          <w:sz w:val="24"/>
          <w:szCs w:val="24"/>
          <w:lang w:eastAsia="ru-RU"/>
        </w:rPr>
        <w:softHyphen/>
        <w:t>мета теперь рассматривается сама по себе, независимо от первой стороны. Однако речь идет не об абсолютном забвении того, что стало известно о первой стороне. При диалектическом движении мышления предшест</w:t>
      </w:r>
      <w:r w:rsidRPr="00B814BB">
        <w:rPr>
          <w:rFonts w:ascii="Times New Roman" w:eastAsia="Times New Roman" w:hAnsi="Times New Roman" w:cs="Times New Roman"/>
          <w:color w:val="000000"/>
          <w:sz w:val="24"/>
          <w:szCs w:val="24"/>
          <w:lang w:eastAsia="ru-RU"/>
        </w:rPr>
        <w:softHyphen/>
        <w:t>вующий путь познания не исчезает полностью, а сохра</w:t>
      </w:r>
      <w:r w:rsidRPr="00B814BB">
        <w:rPr>
          <w:rFonts w:ascii="Times New Roman" w:eastAsia="Times New Roman" w:hAnsi="Times New Roman" w:cs="Times New Roman"/>
          <w:color w:val="000000"/>
          <w:sz w:val="24"/>
          <w:szCs w:val="24"/>
          <w:lang w:eastAsia="ru-RU"/>
        </w:rPr>
        <w:softHyphen/>
        <w:t>няется в снятом, преобразованном виде. Во второй сто</w:t>
      </w:r>
      <w:r w:rsidRPr="00B814BB">
        <w:rPr>
          <w:rFonts w:ascii="Times New Roman" w:eastAsia="Times New Roman" w:hAnsi="Times New Roman" w:cs="Times New Roman"/>
          <w:color w:val="000000"/>
          <w:sz w:val="24"/>
          <w:szCs w:val="24"/>
          <w:lang w:eastAsia="ru-RU"/>
        </w:rPr>
        <w:softHyphen/>
        <w:t xml:space="preserve">роне снимается первая, первая становится моментом второй. Собственно сущность предмета противоречива: </w:t>
      </w:r>
      <w:proofErr w:type="gramStart"/>
      <w:r w:rsidRPr="00B814BB">
        <w:rPr>
          <w:rFonts w:ascii="Times New Roman" w:eastAsia="Times New Roman" w:hAnsi="Times New Roman" w:cs="Times New Roman"/>
          <w:color w:val="000000"/>
          <w:sz w:val="24"/>
          <w:szCs w:val="24"/>
          <w:lang w:eastAsia="ru-RU"/>
        </w:rPr>
        <w:t>предмет</w:t>
      </w:r>
      <w:proofErr w:type="gramEnd"/>
      <w:r w:rsidRPr="00B814BB">
        <w:rPr>
          <w:rFonts w:ascii="Times New Roman" w:eastAsia="Times New Roman" w:hAnsi="Times New Roman" w:cs="Times New Roman"/>
          <w:color w:val="000000"/>
          <w:sz w:val="24"/>
          <w:szCs w:val="24"/>
          <w:lang w:eastAsia="ru-RU"/>
        </w:rPr>
        <w:t xml:space="preserve"> в сущности соотносится с самим собой как с другим, внешним ему предметом. Так, рассмотрение К. Марксом в «Капитале» стоимости самой по себе не</w:t>
      </w:r>
      <w:r w:rsidRPr="00B814BB">
        <w:rPr>
          <w:rFonts w:ascii="Times New Roman" w:eastAsia="Times New Roman" w:hAnsi="Times New Roman" w:cs="Times New Roman"/>
          <w:color w:val="000000"/>
          <w:sz w:val="24"/>
          <w:szCs w:val="24"/>
          <w:lang w:eastAsia="ru-RU"/>
        </w:rPr>
        <w:softHyphen/>
        <w:t>обходимо предполагает предварительное рассмотрение потребительной стоимости самой по себе, и рассмотрение потребительной стоимости самой по себе в снятом виде имеется при рассмотрении стоимости самой по себе, т. е. стоимость сама по себе внутри себя относится к иному, к потребительной стоимости.</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После того как определена сущность сама по себе, мышление отправляется в обратный путь: от сущности к поверхности. Но теперь поверхность предстает ина</w:t>
      </w:r>
      <w:r w:rsidRPr="00B814BB">
        <w:rPr>
          <w:rFonts w:ascii="Times New Roman" w:eastAsia="Times New Roman" w:hAnsi="Times New Roman" w:cs="Times New Roman"/>
          <w:color w:val="000000"/>
          <w:sz w:val="24"/>
          <w:szCs w:val="24"/>
          <w:lang w:eastAsia="ru-RU"/>
        </w:rPr>
        <w:softHyphen/>
        <w:t>че, другими сторонами, гранями, нежели до определения сущности. В поверхности оказываются теперь интерес</w:t>
      </w:r>
      <w:r w:rsidRPr="00B814BB">
        <w:rPr>
          <w:rFonts w:ascii="Times New Roman" w:eastAsia="Times New Roman" w:hAnsi="Times New Roman" w:cs="Times New Roman"/>
          <w:color w:val="000000"/>
          <w:sz w:val="24"/>
          <w:szCs w:val="24"/>
          <w:lang w:eastAsia="ru-RU"/>
        </w:rPr>
        <w:softHyphen/>
        <w:t>ными лишь те ее грани, через которые «светится», про</w:t>
      </w:r>
      <w:r w:rsidRPr="00B814BB">
        <w:rPr>
          <w:rFonts w:ascii="Times New Roman" w:eastAsia="Times New Roman" w:hAnsi="Times New Roman" w:cs="Times New Roman"/>
          <w:color w:val="000000"/>
          <w:sz w:val="24"/>
          <w:szCs w:val="24"/>
          <w:lang w:eastAsia="ru-RU"/>
        </w:rPr>
        <w:softHyphen/>
        <w:t>является сущность. Это </w:t>
      </w:r>
      <w:r w:rsidRPr="00B814BB">
        <w:rPr>
          <w:rFonts w:ascii="Times New Roman" w:eastAsia="Times New Roman" w:hAnsi="Times New Roman" w:cs="Times New Roman"/>
          <w:i/>
          <w:iCs/>
          <w:color w:val="000000"/>
          <w:sz w:val="24"/>
          <w:szCs w:val="24"/>
          <w:lang w:eastAsia="ru-RU"/>
        </w:rPr>
        <w:t>явление</w:t>
      </w:r>
      <w:r w:rsidRPr="00B814BB">
        <w:rPr>
          <w:rFonts w:ascii="Times New Roman" w:eastAsia="Times New Roman" w:hAnsi="Times New Roman" w:cs="Times New Roman"/>
          <w:color w:val="000000"/>
          <w:sz w:val="24"/>
          <w:szCs w:val="24"/>
          <w:lang w:eastAsia="ru-RU"/>
        </w:rPr>
        <w:t> сущности предмета. В анализе товара К. Маркс, рассмотрев сначала потре</w:t>
      </w:r>
      <w:r w:rsidRPr="00B814BB">
        <w:rPr>
          <w:rFonts w:ascii="Times New Roman" w:eastAsia="Times New Roman" w:hAnsi="Times New Roman" w:cs="Times New Roman"/>
          <w:color w:val="000000"/>
          <w:sz w:val="24"/>
          <w:szCs w:val="24"/>
          <w:lang w:eastAsia="ru-RU"/>
        </w:rPr>
        <w:softHyphen/>
        <w:t>бительную стоимость саму по себе, затем внешнюю связь потребительной стоимости со стоимостью и сто</w:t>
      </w:r>
      <w:r w:rsidRPr="00B814BB">
        <w:rPr>
          <w:rFonts w:ascii="Times New Roman" w:eastAsia="Times New Roman" w:hAnsi="Times New Roman" w:cs="Times New Roman"/>
          <w:color w:val="000000"/>
          <w:sz w:val="24"/>
          <w:szCs w:val="24"/>
          <w:lang w:eastAsia="ru-RU"/>
        </w:rPr>
        <w:softHyphen/>
        <w:t>имость саму по себе, излагает учение о формах прояв</w:t>
      </w:r>
      <w:r w:rsidRPr="00B814BB">
        <w:rPr>
          <w:rFonts w:ascii="Times New Roman" w:eastAsia="Times New Roman" w:hAnsi="Times New Roman" w:cs="Times New Roman"/>
          <w:color w:val="000000"/>
          <w:sz w:val="24"/>
          <w:szCs w:val="24"/>
          <w:lang w:eastAsia="ru-RU"/>
        </w:rPr>
        <w:softHyphen/>
        <w:t>ления стоимости, ибо стоимость проявляется в отноше</w:t>
      </w:r>
      <w:r w:rsidRPr="00B814BB">
        <w:rPr>
          <w:rFonts w:ascii="Times New Roman" w:eastAsia="Times New Roman" w:hAnsi="Times New Roman" w:cs="Times New Roman"/>
          <w:color w:val="000000"/>
          <w:sz w:val="24"/>
          <w:szCs w:val="24"/>
          <w:lang w:eastAsia="ru-RU"/>
        </w:rPr>
        <w:softHyphen/>
        <w:t>ниях потребительных стоимостей товаров.</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Наконец, фиксируется специально единство явления и сущности, а также и формы этого единства. Единст</w:t>
      </w:r>
      <w:r w:rsidRPr="00B814BB">
        <w:rPr>
          <w:rFonts w:ascii="Times New Roman" w:eastAsia="Times New Roman" w:hAnsi="Times New Roman" w:cs="Times New Roman"/>
          <w:color w:val="000000"/>
          <w:sz w:val="24"/>
          <w:szCs w:val="24"/>
          <w:lang w:eastAsia="ru-RU"/>
        </w:rPr>
        <w:softHyphen/>
        <w:t>во явления и сущности, формы единства явления и сущ</w:t>
      </w:r>
      <w:r w:rsidRPr="00B814BB">
        <w:rPr>
          <w:rFonts w:ascii="Times New Roman" w:eastAsia="Times New Roman" w:hAnsi="Times New Roman" w:cs="Times New Roman"/>
          <w:color w:val="000000"/>
          <w:sz w:val="24"/>
          <w:szCs w:val="24"/>
          <w:lang w:eastAsia="ru-RU"/>
        </w:rPr>
        <w:softHyphen/>
        <w:t>ности есть действительность. Можно заметить, что тер</w:t>
      </w:r>
      <w:r w:rsidRPr="00B814BB">
        <w:rPr>
          <w:rFonts w:ascii="Times New Roman" w:eastAsia="Times New Roman" w:hAnsi="Times New Roman" w:cs="Times New Roman"/>
          <w:color w:val="000000"/>
          <w:sz w:val="24"/>
          <w:szCs w:val="24"/>
          <w:lang w:eastAsia="ru-RU"/>
        </w:rPr>
        <w:softHyphen/>
        <w:t>мин «действительность» здесь употребляется не в зна</w:t>
      </w:r>
      <w:r w:rsidRPr="00B814BB">
        <w:rPr>
          <w:rFonts w:ascii="Times New Roman" w:eastAsia="Times New Roman" w:hAnsi="Times New Roman" w:cs="Times New Roman"/>
          <w:color w:val="000000"/>
          <w:sz w:val="24"/>
          <w:szCs w:val="24"/>
          <w:lang w:eastAsia="ru-RU"/>
        </w:rPr>
        <w:softHyphen/>
        <w:t>чениях «реальность»,  «материя», «реализовавшаяся возможность» и т. п. Важно не путать эти значения друг с другом.</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Мышление шло от того, как предмет выступает на поверхности</w:t>
      </w:r>
      <w:hyperlink r:id="rId6" w:anchor="_3_Здесь_необходимо" w:history="1">
        <w:r w:rsidRPr="00B814BB">
          <w:rPr>
            <w:rFonts w:ascii="Times New Roman" w:eastAsia="Times New Roman" w:hAnsi="Times New Roman" w:cs="Times New Roman"/>
            <w:color w:val="800080"/>
            <w:sz w:val="24"/>
            <w:szCs w:val="24"/>
            <w:u w:val="single"/>
            <w:vertAlign w:val="superscript"/>
            <w:lang w:eastAsia="ru-RU"/>
          </w:rPr>
          <w:t>3</w:t>
        </w:r>
      </w:hyperlink>
      <w:r w:rsidRPr="00B814BB">
        <w:rPr>
          <w:rFonts w:ascii="Times New Roman" w:eastAsia="Times New Roman" w:hAnsi="Times New Roman" w:cs="Times New Roman"/>
          <w:color w:val="000000"/>
          <w:sz w:val="24"/>
          <w:szCs w:val="24"/>
          <w:lang w:eastAsia="ru-RU"/>
        </w:rPr>
        <w:t>, вглубь, а затем движение стало проти</w:t>
      </w:r>
      <w:r w:rsidRPr="00B814BB">
        <w:rPr>
          <w:rFonts w:ascii="Times New Roman" w:eastAsia="Times New Roman" w:hAnsi="Times New Roman" w:cs="Times New Roman"/>
          <w:color w:val="000000"/>
          <w:sz w:val="24"/>
          <w:szCs w:val="24"/>
          <w:lang w:eastAsia="ru-RU"/>
        </w:rPr>
        <w:softHyphen/>
        <w:t xml:space="preserve">воположным. В отражении действительности предмета мышление возвратилось к поверхности, но теперь уже к поверхности, понятой на основе сущности, </w:t>
      </w:r>
      <w:proofErr w:type="gramStart"/>
      <w:r w:rsidRPr="00B814BB">
        <w:rPr>
          <w:rFonts w:ascii="Times New Roman" w:eastAsia="Times New Roman" w:hAnsi="Times New Roman" w:cs="Times New Roman"/>
          <w:color w:val="000000"/>
          <w:sz w:val="24"/>
          <w:szCs w:val="24"/>
          <w:lang w:eastAsia="ru-RU"/>
        </w:rPr>
        <w:t>а</w:t>
      </w:r>
      <w:proofErr w:type="gramEnd"/>
      <w:r w:rsidRPr="00B814BB">
        <w:rPr>
          <w:rFonts w:ascii="Times New Roman" w:eastAsia="Times New Roman" w:hAnsi="Times New Roman" w:cs="Times New Roman"/>
          <w:color w:val="000000"/>
          <w:sz w:val="24"/>
          <w:szCs w:val="24"/>
          <w:lang w:eastAsia="ru-RU"/>
        </w:rPr>
        <w:t xml:space="preserve"> следова</w:t>
      </w:r>
      <w:r w:rsidRPr="00B814BB">
        <w:rPr>
          <w:rFonts w:ascii="Times New Roman" w:eastAsia="Times New Roman" w:hAnsi="Times New Roman" w:cs="Times New Roman"/>
          <w:color w:val="000000"/>
          <w:sz w:val="24"/>
          <w:szCs w:val="24"/>
          <w:lang w:eastAsia="ru-RU"/>
        </w:rPr>
        <w:softHyphen/>
        <w:t>тельно, к другим граням, моментам поверхности.</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Только на пути рассмотрения сущности самой по се</w:t>
      </w:r>
      <w:r w:rsidRPr="00B814BB">
        <w:rPr>
          <w:rFonts w:ascii="Times New Roman" w:eastAsia="Times New Roman" w:hAnsi="Times New Roman" w:cs="Times New Roman"/>
          <w:color w:val="000000"/>
          <w:sz w:val="24"/>
          <w:szCs w:val="24"/>
          <w:lang w:eastAsia="ru-RU"/>
        </w:rPr>
        <w:softHyphen/>
        <w:t>бе и на пути движения от сущности к явлению и дей</w:t>
      </w:r>
      <w:r w:rsidRPr="00B814BB">
        <w:rPr>
          <w:rFonts w:ascii="Times New Roman" w:eastAsia="Times New Roman" w:hAnsi="Times New Roman" w:cs="Times New Roman"/>
          <w:color w:val="000000"/>
          <w:sz w:val="24"/>
          <w:szCs w:val="24"/>
          <w:lang w:eastAsia="ru-RU"/>
        </w:rPr>
        <w:softHyphen/>
        <w:t xml:space="preserve">ствительности главным предметом специального рассмотрения становятся внутренние связи и отношения. На пути от поверхности к сущности на первом </w:t>
      </w:r>
      <w:r w:rsidRPr="00B814BB">
        <w:rPr>
          <w:rFonts w:ascii="Times New Roman" w:eastAsia="Times New Roman" w:hAnsi="Times New Roman" w:cs="Times New Roman"/>
          <w:color w:val="000000"/>
          <w:sz w:val="24"/>
          <w:szCs w:val="24"/>
          <w:lang w:eastAsia="ru-RU"/>
        </w:rPr>
        <w:lastRenderedPageBreak/>
        <w:t>плане стоит анализ внешних связей и отношений. </w:t>
      </w:r>
      <w:r w:rsidRPr="00B814BB">
        <w:rPr>
          <w:rFonts w:ascii="Times New Roman" w:eastAsia="Times New Roman" w:hAnsi="Times New Roman" w:cs="Times New Roman"/>
          <w:i/>
          <w:iCs/>
          <w:color w:val="000000"/>
          <w:sz w:val="24"/>
          <w:szCs w:val="24"/>
          <w:lang w:eastAsia="ru-RU"/>
        </w:rPr>
        <w:t>Собственно сущность, явление и действительность есть сущность в широком смысле.</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Однако сказать только это было бы недостаточно. Мышление все время движется в противоположных на</w:t>
      </w:r>
      <w:r w:rsidRPr="00B814BB">
        <w:rPr>
          <w:rFonts w:ascii="Times New Roman" w:eastAsia="Times New Roman" w:hAnsi="Times New Roman" w:cs="Times New Roman"/>
          <w:color w:val="000000"/>
          <w:sz w:val="24"/>
          <w:szCs w:val="24"/>
          <w:lang w:eastAsia="ru-RU"/>
        </w:rPr>
        <w:softHyphen/>
        <w:t>правлениях, реализуется как единство противоположно</w:t>
      </w:r>
      <w:r w:rsidRPr="00B814BB">
        <w:rPr>
          <w:rFonts w:ascii="Times New Roman" w:eastAsia="Times New Roman" w:hAnsi="Times New Roman" w:cs="Times New Roman"/>
          <w:color w:val="000000"/>
          <w:sz w:val="24"/>
          <w:szCs w:val="24"/>
          <w:lang w:eastAsia="ru-RU"/>
        </w:rPr>
        <w:softHyphen/>
        <w:t>стей. Уже на пути от поверхности к сущности хотя и не доминирует, но присутствует в качестве подчиненного момента противоположное   движение мысли. Так, К. Маркс начинает с определения потребительной стои</w:t>
      </w:r>
      <w:r w:rsidRPr="00B814BB">
        <w:rPr>
          <w:rFonts w:ascii="Times New Roman" w:eastAsia="Times New Roman" w:hAnsi="Times New Roman" w:cs="Times New Roman"/>
          <w:color w:val="000000"/>
          <w:sz w:val="24"/>
          <w:szCs w:val="24"/>
          <w:lang w:eastAsia="ru-RU"/>
        </w:rPr>
        <w:softHyphen/>
        <w:t xml:space="preserve">мости, имея в виду ее связь со стоимостью, хотя саму эту связь он еще не рассматривает. К. Маркс выделяет в определении потребительной стоимости самой по себе то и только то, что важно для обмена товаров. </w:t>
      </w:r>
      <w:proofErr w:type="gramStart"/>
      <w:r w:rsidRPr="00B814BB">
        <w:rPr>
          <w:rFonts w:ascii="Times New Roman" w:eastAsia="Times New Roman" w:hAnsi="Times New Roman" w:cs="Times New Roman"/>
          <w:color w:val="000000"/>
          <w:sz w:val="24"/>
          <w:szCs w:val="24"/>
          <w:lang w:eastAsia="ru-RU"/>
        </w:rPr>
        <w:t>Каж</w:t>
      </w:r>
      <w:r w:rsidRPr="00B814BB">
        <w:rPr>
          <w:rFonts w:ascii="Times New Roman" w:eastAsia="Times New Roman" w:hAnsi="Times New Roman" w:cs="Times New Roman"/>
          <w:color w:val="000000"/>
          <w:sz w:val="24"/>
          <w:szCs w:val="24"/>
          <w:lang w:eastAsia="ru-RU"/>
        </w:rPr>
        <w:softHyphen/>
        <w:t>дого товаровладельца, чтобы он мог обменять свой то</w:t>
      </w:r>
      <w:r w:rsidRPr="00B814BB">
        <w:rPr>
          <w:rFonts w:ascii="Times New Roman" w:eastAsia="Times New Roman" w:hAnsi="Times New Roman" w:cs="Times New Roman"/>
          <w:color w:val="000000"/>
          <w:sz w:val="24"/>
          <w:szCs w:val="24"/>
          <w:lang w:eastAsia="ru-RU"/>
        </w:rPr>
        <w:softHyphen/>
        <w:t>вар и получить другой, интересует лишь способность товара удовлетворять потребность; товаровладельцу без</w:t>
      </w:r>
      <w:r w:rsidRPr="00B814BB">
        <w:rPr>
          <w:rFonts w:ascii="Times New Roman" w:eastAsia="Times New Roman" w:hAnsi="Times New Roman" w:cs="Times New Roman"/>
          <w:color w:val="000000"/>
          <w:sz w:val="24"/>
          <w:szCs w:val="24"/>
          <w:lang w:eastAsia="ru-RU"/>
        </w:rPr>
        <w:softHyphen/>
        <w:t>различно, как была открыта и создана потребительная стоимость товара другого товаровладельца и т. п. К. Маркс в определении потребительной стоимости са</w:t>
      </w:r>
      <w:r w:rsidRPr="00B814BB">
        <w:rPr>
          <w:rFonts w:ascii="Times New Roman" w:eastAsia="Times New Roman" w:hAnsi="Times New Roman" w:cs="Times New Roman"/>
          <w:color w:val="000000"/>
          <w:sz w:val="24"/>
          <w:szCs w:val="24"/>
          <w:lang w:eastAsia="ru-RU"/>
        </w:rPr>
        <w:softHyphen/>
        <w:t>мой по себе отвлекается от того, чем порождается по</w:t>
      </w:r>
      <w:r w:rsidRPr="00B814BB">
        <w:rPr>
          <w:rFonts w:ascii="Times New Roman" w:eastAsia="Times New Roman" w:hAnsi="Times New Roman" w:cs="Times New Roman"/>
          <w:color w:val="000000"/>
          <w:sz w:val="24"/>
          <w:szCs w:val="24"/>
          <w:lang w:eastAsia="ru-RU"/>
        </w:rPr>
        <w:softHyphen/>
        <w:t>требность, как данная вещь удовлетворяет человеческую потребность.</w:t>
      </w:r>
      <w:proofErr w:type="gramEnd"/>
      <w:r w:rsidRPr="00B814BB">
        <w:rPr>
          <w:rFonts w:ascii="Times New Roman" w:eastAsia="Times New Roman" w:hAnsi="Times New Roman" w:cs="Times New Roman"/>
          <w:color w:val="000000"/>
          <w:sz w:val="24"/>
          <w:szCs w:val="24"/>
          <w:lang w:eastAsia="ru-RU"/>
        </w:rPr>
        <w:t xml:space="preserve"> Он не поясняет, почему им одно выделяет</w:t>
      </w:r>
      <w:r w:rsidRPr="00B814BB">
        <w:rPr>
          <w:rFonts w:ascii="Times New Roman" w:eastAsia="Times New Roman" w:hAnsi="Times New Roman" w:cs="Times New Roman"/>
          <w:color w:val="000000"/>
          <w:sz w:val="24"/>
          <w:szCs w:val="24"/>
          <w:lang w:eastAsia="ru-RU"/>
        </w:rPr>
        <w:softHyphen/>
        <w:t>ся, а другое опускается. Лишь затем, при специальной характеристике обмена товаров, читатель может обна</w:t>
      </w:r>
      <w:r w:rsidRPr="00B814BB">
        <w:rPr>
          <w:rFonts w:ascii="Times New Roman" w:eastAsia="Times New Roman" w:hAnsi="Times New Roman" w:cs="Times New Roman"/>
          <w:color w:val="000000"/>
          <w:sz w:val="24"/>
          <w:szCs w:val="24"/>
          <w:lang w:eastAsia="ru-RU"/>
        </w:rPr>
        <w:softHyphen/>
        <w:t>ружить эти основания.</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Следовательно, мысль тут идет и от поверхности к сущности и от сущности к поверхности, хотя господст</w:t>
      </w:r>
      <w:r w:rsidRPr="00B814BB">
        <w:rPr>
          <w:rFonts w:ascii="Times New Roman" w:eastAsia="Times New Roman" w:hAnsi="Times New Roman" w:cs="Times New Roman"/>
          <w:color w:val="000000"/>
          <w:sz w:val="24"/>
          <w:szCs w:val="24"/>
          <w:lang w:eastAsia="ru-RU"/>
        </w:rPr>
        <w:softHyphen/>
        <w:t>вует первый путь. На пути от сущности к явлению и действительности положение меняется на прямо проти</w:t>
      </w:r>
      <w:r w:rsidRPr="00B814BB">
        <w:rPr>
          <w:rFonts w:ascii="Times New Roman" w:eastAsia="Times New Roman" w:hAnsi="Times New Roman" w:cs="Times New Roman"/>
          <w:color w:val="000000"/>
          <w:sz w:val="24"/>
          <w:szCs w:val="24"/>
          <w:lang w:eastAsia="ru-RU"/>
        </w:rPr>
        <w:softHyphen/>
        <w:t>воположное; господствует движение от сущности к яв</w:t>
      </w:r>
      <w:r w:rsidRPr="00B814BB">
        <w:rPr>
          <w:rFonts w:ascii="Times New Roman" w:eastAsia="Times New Roman" w:hAnsi="Times New Roman" w:cs="Times New Roman"/>
          <w:color w:val="000000"/>
          <w:sz w:val="24"/>
          <w:szCs w:val="24"/>
          <w:lang w:eastAsia="ru-RU"/>
        </w:rPr>
        <w:softHyphen/>
        <w:t>лению и действительности, а движение от поверхности к сущности сохраняется в качестве подчиненного мо</w:t>
      </w:r>
      <w:r w:rsidRPr="00B814BB">
        <w:rPr>
          <w:rFonts w:ascii="Times New Roman" w:eastAsia="Times New Roman" w:hAnsi="Times New Roman" w:cs="Times New Roman"/>
          <w:color w:val="000000"/>
          <w:sz w:val="24"/>
          <w:szCs w:val="24"/>
          <w:lang w:eastAsia="ru-RU"/>
        </w:rPr>
        <w:softHyphen/>
        <w:t>мента.</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Освоение теоретического отображения органического целого также должно быть одновременно и движением вперед, и как бы возвращением к уже освоенному мате</w:t>
      </w:r>
      <w:r w:rsidRPr="00B814BB">
        <w:rPr>
          <w:rFonts w:ascii="Times New Roman" w:eastAsia="Times New Roman" w:hAnsi="Times New Roman" w:cs="Times New Roman"/>
          <w:color w:val="000000"/>
          <w:sz w:val="24"/>
          <w:szCs w:val="24"/>
          <w:lang w:eastAsia="ru-RU"/>
        </w:rPr>
        <w:softHyphen/>
        <w:t>риалу.</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Способ восхождения от абстрактного к </w:t>
      </w:r>
      <w:proofErr w:type="gramStart"/>
      <w:r w:rsidRPr="00B814BB">
        <w:rPr>
          <w:rFonts w:ascii="Times New Roman" w:eastAsia="Times New Roman" w:hAnsi="Times New Roman" w:cs="Times New Roman"/>
          <w:color w:val="000000"/>
          <w:sz w:val="24"/>
          <w:szCs w:val="24"/>
          <w:lang w:eastAsia="ru-RU"/>
        </w:rPr>
        <w:t>конкретно</w:t>
      </w:r>
      <w:r w:rsidRPr="00B814BB">
        <w:rPr>
          <w:rFonts w:ascii="Times New Roman" w:eastAsia="Times New Roman" w:hAnsi="Times New Roman" w:cs="Times New Roman"/>
          <w:color w:val="000000"/>
          <w:sz w:val="24"/>
          <w:szCs w:val="24"/>
          <w:lang w:eastAsia="ru-RU"/>
        </w:rPr>
        <w:softHyphen/>
        <w:t>му</w:t>
      </w:r>
      <w:proofErr w:type="gramEnd"/>
      <w:r w:rsidRPr="00B814BB">
        <w:rPr>
          <w:rFonts w:ascii="Times New Roman" w:eastAsia="Times New Roman" w:hAnsi="Times New Roman" w:cs="Times New Roman"/>
          <w:color w:val="000000"/>
          <w:sz w:val="24"/>
          <w:szCs w:val="24"/>
          <w:lang w:eastAsia="ru-RU"/>
        </w:rPr>
        <w:t xml:space="preserve"> применим постольку, поскольку те или иные черты процесса развития созрели. В классическом же, наибо</w:t>
      </w:r>
      <w:r w:rsidRPr="00B814BB">
        <w:rPr>
          <w:rFonts w:ascii="Times New Roman" w:eastAsia="Times New Roman" w:hAnsi="Times New Roman" w:cs="Times New Roman"/>
          <w:color w:val="000000"/>
          <w:sz w:val="24"/>
          <w:szCs w:val="24"/>
          <w:lang w:eastAsia="ru-RU"/>
        </w:rPr>
        <w:softHyphen/>
        <w:t>лее полном виде способ восхождения есть мысленное отображение зрелой стадии процесса развития, пред</w:t>
      </w:r>
      <w:r w:rsidRPr="00B814BB">
        <w:rPr>
          <w:rFonts w:ascii="Times New Roman" w:eastAsia="Times New Roman" w:hAnsi="Times New Roman" w:cs="Times New Roman"/>
          <w:color w:val="000000"/>
          <w:sz w:val="24"/>
          <w:szCs w:val="24"/>
          <w:lang w:eastAsia="ru-RU"/>
        </w:rPr>
        <w:softHyphen/>
        <w:t>ставляющего собой органическое целое.</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Сформулированная таким образом проблема восхож</w:t>
      </w:r>
      <w:r w:rsidRPr="00B814BB">
        <w:rPr>
          <w:rFonts w:ascii="Times New Roman" w:eastAsia="Times New Roman" w:hAnsi="Times New Roman" w:cs="Times New Roman"/>
          <w:color w:val="000000"/>
          <w:sz w:val="24"/>
          <w:szCs w:val="24"/>
          <w:lang w:eastAsia="ru-RU"/>
        </w:rPr>
        <w:softHyphen/>
        <w:t xml:space="preserve">дения от абстрактного к </w:t>
      </w:r>
      <w:proofErr w:type="gramStart"/>
      <w:r w:rsidRPr="00B814BB">
        <w:rPr>
          <w:rFonts w:ascii="Times New Roman" w:eastAsia="Times New Roman" w:hAnsi="Times New Roman" w:cs="Times New Roman"/>
          <w:color w:val="000000"/>
          <w:sz w:val="24"/>
          <w:szCs w:val="24"/>
          <w:lang w:eastAsia="ru-RU"/>
        </w:rPr>
        <w:t>конкретному</w:t>
      </w:r>
      <w:proofErr w:type="gramEnd"/>
      <w:r w:rsidRPr="00B814BB">
        <w:rPr>
          <w:rFonts w:ascii="Times New Roman" w:eastAsia="Times New Roman" w:hAnsi="Times New Roman" w:cs="Times New Roman"/>
          <w:color w:val="000000"/>
          <w:sz w:val="24"/>
          <w:szCs w:val="24"/>
          <w:lang w:eastAsia="ru-RU"/>
        </w:rPr>
        <w:t xml:space="preserve"> оказывается проб</w:t>
      </w:r>
      <w:r w:rsidRPr="00B814BB">
        <w:rPr>
          <w:rFonts w:ascii="Times New Roman" w:eastAsia="Times New Roman" w:hAnsi="Times New Roman" w:cs="Times New Roman"/>
          <w:color w:val="000000"/>
          <w:sz w:val="24"/>
          <w:szCs w:val="24"/>
          <w:lang w:eastAsia="ru-RU"/>
        </w:rPr>
        <w:softHyphen/>
        <w:t>лемой исторического и логического: реального процесса развития и его отображения в мышлении</w:t>
      </w:r>
      <w:hyperlink r:id="rId7" w:anchor="_4_Это_лишь" w:history="1">
        <w:r w:rsidRPr="00B814BB">
          <w:rPr>
            <w:rFonts w:ascii="Times New Roman" w:eastAsia="Times New Roman" w:hAnsi="Times New Roman" w:cs="Times New Roman"/>
            <w:color w:val="800080"/>
            <w:sz w:val="24"/>
            <w:szCs w:val="24"/>
            <w:u w:val="single"/>
            <w:vertAlign w:val="superscript"/>
            <w:lang w:eastAsia="ru-RU"/>
          </w:rPr>
          <w:t>4</w:t>
        </w:r>
      </w:hyperlink>
      <w:r w:rsidRPr="00B814BB">
        <w:rPr>
          <w:rFonts w:ascii="Times New Roman" w:eastAsia="Times New Roman" w:hAnsi="Times New Roman" w:cs="Times New Roman"/>
          <w:color w:val="000000"/>
          <w:sz w:val="24"/>
          <w:szCs w:val="24"/>
          <w:lang w:eastAsia="ru-RU"/>
        </w:rPr>
        <w:t>.</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Реальное органическое целое развивается.</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Встает вопрос: каковы стадии развития реального органического </w:t>
      </w:r>
      <w:proofErr w:type="gramStart"/>
      <w:r w:rsidRPr="00B814BB">
        <w:rPr>
          <w:rFonts w:ascii="Times New Roman" w:eastAsia="Times New Roman" w:hAnsi="Times New Roman" w:cs="Times New Roman"/>
          <w:color w:val="000000"/>
          <w:sz w:val="24"/>
          <w:szCs w:val="24"/>
          <w:lang w:eastAsia="ru-RU"/>
        </w:rPr>
        <w:t>целого</w:t>
      </w:r>
      <w:proofErr w:type="gramEnd"/>
      <w:r w:rsidRPr="00B814BB">
        <w:rPr>
          <w:rFonts w:ascii="Times New Roman" w:eastAsia="Times New Roman" w:hAnsi="Times New Roman" w:cs="Times New Roman"/>
          <w:color w:val="000000"/>
          <w:sz w:val="24"/>
          <w:szCs w:val="24"/>
          <w:lang w:eastAsia="ru-RU"/>
        </w:rPr>
        <w:t xml:space="preserve"> и </w:t>
      </w:r>
      <w:proofErr w:type="gramStart"/>
      <w:r w:rsidRPr="00B814BB">
        <w:rPr>
          <w:rFonts w:ascii="Times New Roman" w:eastAsia="Times New Roman" w:hAnsi="Times New Roman" w:cs="Times New Roman"/>
          <w:color w:val="000000"/>
          <w:sz w:val="24"/>
          <w:szCs w:val="24"/>
          <w:lang w:eastAsia="ru-RU"/>
        </w:rPr>
        <w:t>какие</w:t>
      </w:r>
      <w:proofErr w:type="gramEnd"/>
      <w:r w:rsidRPr="00B814BB">
        <w:rPr>
          <w:rFonts w:ascii="Times New Roman" w:eastAsia="Times New Roman" w:hAnsi="Times New Roman" w:cs="Times New Roman"/>
          <w:color w:val="000000"/>
          <w:sz w:val="24"/>
          <w:szCs w:val="24"/>
          <w:lang w:eastAsia="ru-RU"/>
        </w:rPr>
        <w:t xml:space="preserve"> стадии познания с необ</w:t>
      </w:r>
      <w:r w:rsidRPr="00B814BB">
        <w:rPr>
          <w:rFonts w:ascii="Times New Roman" w:eastAsia="Times New Roman" w:hAnsi="Times New Roman" w:cs="Times New Roman"/>
          <w:color w:val="000000"/>
          <w:sz w:val="24"/>
          <w:szCs w:val="24"/>
          <w:lang w:eastAsia="ru-RU"/>
        </w:rPr>
        <w:softHyphen/>
        <w:t>ходимостью ими обусловливаются?</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Органическая целостность не образуется мгновенно. Вначале возникают </w:t>
      </w:r>
      <w:r w:rsidRPr="00B814BB">
        <w:rPr>
          <w:rFonts w:ascii="Times New Roman" w:eastAsia="Times New Roman" w:hAnsi="Times New Roman" w:cs="Times New Roman"/>
          <w:i/>
          <w:iCs/>
          <w:color w:val="000000"/>
          <w:sz w:val="24"/>
          <w:szCs w:val="24"/>
          <w:lang w:eastAsia="ru-RU"/>
        </w:rPr>
        <w:t>необходимые предпосылки,</w:t>
      </w:r>
      <w:r w:rsidRPr="00B814BB">
        <w:rPr>
          <w:rFonts w:ascii="Times New Roman" w:eastAsia="Times New Roman" w:hAnsi="Times New Roman" w:cs="Times New Roman"/>
          <w:color w:val="000000"/>
          <w:sz w:val="24"/>
          <w:szCs w:val="24"/>
          <w:lang w:eastAsia="ru-RU"/>
        </w:rPr>
        <w:t> или, иначе говоря, </w:t>
      </w:r>
      <w:r w:rsidRPr="00B814BB">
        <w:rPr>
          <w:rFonts w:ascii="Times New Roman" w:eastAsia="Times New Roman" w:hAnsi="Times New Roman" w:cs="Times New Roman"/>
          <w:i/>
          <w:iCs/>
          <w:color w:val="000000"/>
          <w:sz w:val="24"/>
          <w:szCs w:val="24"/>
          <w:lang w:eastAsia="ru-RU"/>
        </w:rPr>
        <w:t>начало</w:t>
      </w:r>
      <w:hyperlink r:id="rId8" w:anchor="_4_Это_лишь" w:history="1">
        <w:r w:rsidRPr="00B814BB">
          <w:rPr>
            <w:rFonts w:ascii="Times New Roman" w:eastAsia="Times New Roman" w:hAnsi="Times New Roman" w:cs="Times New Roman"/>
            <w:i/>
            <w:iCs/>
            <w:color w:val="800080"/>
            <w:sz w:val="24"/>
            <w:szCs w:val="24"/>
            <w:u w:val="single"/>
            <w:vertAlign w:val="superscript"/>
            <w:lang w:eastAsia="ru-RU"/>
          </w:rPr>
          <w:t>5</w:t>
        </w:r>
      </w:hyperlink>
      <w:r w:rsidRPr="00B814BB">
        <w:rPr>
          <w:rFonts w:ascii="Times New Roman" w:eastAsia="Times New Roman" w:hAnsi="Times New Roman" w:cs="Times New Roman"/>
          <w:color w:val="000000"/>
          <w:sz w:val="24"/>
          <w:szCs w:val="24"/>
          <w:lang w:eastAsia="ru-RU"/>
        </w:rPr>
        <w:t> объекта. При этом собственно самого объекта еще нет. Так, до появления капитализ</w:t>
      </w:r>
      <w:r w:rsidRPr="00B814BB">
        <w:rPr>
          <w:rFonts w:ascii="Times New Roman" w:eastAsia="Times New Roman" w:hAnsi="Times New Roman" w:cs="Times New Roman"/>
          <w:color w:val="000000"/>
          <w:sz w:val="24"/>
          <w:szCs w:val="24"/>
          <w:lang w:eastAsia="ru-RU"/>
        </w:rPr>
        <w:softHyphen/>
        <w:t>ма возникают докапиталистические товарно-денежные отношения.</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На следующей стадии, или ступени образуется впер</w:t>
      </w:r>
      <w:r w:rsidRPr="00B814BB">
        <w:rPr>
          <w:rFonts w:ascii="Times New Roman" w:eastAsia="Times New Roman" w:hAnsi="Times New Roman" w:cs="Times New Roman"/>
          <w:color w:val="000000"/>
          <w:sz w:val="24"/>
          <w:szCs w:val="24"/>
          <w:lang w:eastAsia="ru-RU"/>
        </w:rPr>
        <w:softHyphen/>
        <w:t>вые собственно сам объект. Это есть первоначальное возникновение данного органического целого. Напри</w:t>
      </w:r>
      <w:r w:rsidRPr="00B814BB">
        <w:rPr>
          <w:rFonts w:ascii="Times New Roman" w:eastAsia="Times New Roman" w:hAnsi="Times New Roman" w:cs="Times New Roman"/>
          <w:color w:val="000000"/>
          <w:sz w:val="24"/>
          <w:szCs w:val="24"/>
          <w:lang w:eastAsia="ru-RU"/>
        </w:rPr>
        <w:softHyphen/>
        <w:t xml:space="preserve">мер, </w:t>
      </w:r>
      <w:proofErr w:type="spellStart"/>
      <w:r w:rsidRPr="00B814BB">
        <w:rPr>
          <w:rFonts w:ascii="Times New Roman" w:eastAsia="Times New Roman" w:hAnsi="Times New Roman" w:cs="Times New Roman"/>
          <w:color w:val="000000"/>
          <w:sz w:val="24"/>
          <w:szCs w:val="24"/>
          <w:lang w:eastAsia="ru-RU"/>
        </w:rPr>
        <w:t>первоначальное</w:t>
      </w:r>
      <w:r w:rsidRPr="00B814BB">
        <w:rPr>
          <w:rFonts w:ascii="Times New Roman" w:eastAsia="Times New Roman" w:hAnsi="Times New Roman" w:cs="Times New Roman"/>
          <w:i/>
          <w:iCs/>
          <w:color w:val="000000"/>
          <w:sz w:val="24"/>
          <w:szCs w:val="24"/>
          <w:lang w:eastAsia="ru-RU"/>
        </w:rPr>
        <w:t>возникновение</w:t>
      </w:r>
      <w:proofErr w:type="spellEnd"/>
      <w:r w:rsidRPr="00B814BB">
        <w:rPr>
          <w:rFonts w:ascii="Times New Roman" w:eastAsia="Times New Roman" w:hAnsi="Times New Roman" w:cs="Times New Roman"/>
          <w:color w:val="000000"/>
          <w:sz w:val="24"/>
          <w:szCs w:val="24"/>
          <w:lang w:eastAsia="ru-RU"/>
        </w:rPr>
        <w:t xml:space="preserve"> капитализма </w:t>
      </w:r>
      <w:proofErr w:type="gramStart"/>
      <w:r w:rsidRPr="00B814BB">
        <w:rPr>
          <w:rFonts w:ascii="Times New Roman" w:eastAsia="Times New Roman" w:hAnsi="Times New Roman" w:cs="Times New Roman"/>
          <w:color w:val="000000"/>
          <w:sz w:val="24"/>
          <w:szCs w:val="24"/>
          <w:lang w:eastAsia="ru-RU"/>
        </w:rPr>
        <w:t>состо</w:t>
      </w:r>
      <w:r w:rsidRPr="00B814BB">
        <w:rPr>
          <w:rFonts w:ascii="Times New Roman" w:eastAsia="Times New Roman" w:hAnsi="Times New Roman" w:cs="Times New Roman"/>
          <w:color w:val="000000"/>
          <w:sz w:val="24"/>
          <w:szCs w:val="24"/>
          <w:lang w:eastAsia="ru-RU"/>
        </w:rPr>
        <w:softHyphen/>
        <w:t>ит</w:t>
      </w:r>
      <w:proofErr w:type="gramEnd"/>
      <w:r w:rsidRPr="00B814BB">
        <w:rPr>
          <w:rFonts w:ascii="Times New Roman" w:eastAsia="Times New Roman" w:hAnsi="Times New Roman" w:cs="Times New Roman"/>
          <w:color w:val="000000"/>
          <w:sz w:val="24"/>
          <w:szCs w:val="24"/>
          <w:lang w:eastAsia="ru-RU"/>
        </w:rPr>
        <w:t xml:space="preserve"> прежде всего в появлении товара «рабочая сила», Первоначальное возникновение означает, что возникло собственно данное органическое целое, собственно дан</w:t>
      </w:r>
      <w:r w:rsidRPr="00B814BB">
        <w:rPr>
          <w:rFonts w:ascii="Times New Roman" w:eastAsia="Times New Roman" w:hAnsi="Times New Roman" w:cs="Times New Roman"/>
          <w:color w:val="000000"/>
          <w:sz w:val="24"/>
          <w:szCs w:val="24"/>
          <w:lang w:eastAsia="ru-RU"/>
        </w:rPr>
        <w:softHyphen/>
        <w:t>ный объект.</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Затем начинается преобразование возникшим новым органическим целым той унаследованной системы, из которой и на почве которой оно возникло. Это — про</w:t>
      </w:r>
      <w:r w:rsidRPr="00B814BB">
        <w:rPr>
          <w:rFonts w:ascii="Times New Roman" w:eastAsia="Times New Roman" w:hAnsi="Times New Roman" w:cs="Times New Roman"/>
          <w:color w:val="000000"/>
          <w:sz w:val="24"/>
          <w:szCs w:val="24"/>
          <w:lang w:eastAsia="ru-RU"/>
        </w:rPr>
        <w:softHyphen/>
        <w:t>цесс </w:t>
      </w:r>
      <w:r w:rsidRPr="00B814BB">
        <w:rPr>
          <w:rFonts w:ascii="Times New Roman" w:eastAsia="Times New Roman" w:hAnsi="Times New Roman" w:cs="Times New Roman"/>
          <w:i/>
          <w:iCs/>
          <w:color w:val="000000"/>
          <w:sz w:val="24"/>
          <w:szCs w:val="24"/>
          <w:lang w:eastAsia="ru-RU"/>
        </w:rPr>
        <w:t>формирования</w:t>
      </w:r>
      <w:r w:rsidRPr="00B814BB">
        <w:rPr>
          <w:rFonts w:ascii="Times New Roman" w:eastAsia="Times New Roman" w:hAnsi="Times New Roman" w:cs="Times New Roman"/>
          <w:color w:val="000000"/>
          <w:sz w:val="24"/>
          <w:szCs w:val="24"/>
          <w:lang w:eastAsia="ru-RU"/>
        </w:rPr>
        <w:t> нового органического целого.</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Завершение преобразования унаследованной основы образующимся новым органическим целым представля</w:t>
      </w:r>
      <w:r w:rsidRPr="00B814BB">
        <w:rPr>
          <w:rFonts w:ascii="Times New Roman" w:eastAsia="Times New Roman" w:hAnsi="Times New Roman" w:cs="Times New Roman"/>
          <w:color w:val="000000"/>
          <w:sz w:val="24"/>
          <w:szCs w:val="24"/>
          <w:lang w:eastAsia="ru-RU"/>
        </w:rPr>
        <w:softHyphen/>
        <w:t>ет собой его </w:t>
      </w:r>
      <w:r w:rsidRPr="00B814BB">
        <w:rPr>
          <w:rFonts w:ascii="Times New Roman" w:eastAsia="Times New Roman" w:hAnsi="Times New Roman" w:cs="Times New Roman"/>
          <w:i/>
          <w:iCs/>
          <w:color w:val="000000"/>
          <w:sz w:val="24"/>
          <w:szCs w:val="24"/>
          <w:lang w:eastAsia="ru-RU"/>
        </w:rPr>
        <w:t>зрелость.</w:t>
      </w:r>
      <w:r w:rsidRPr="00B814BB">
        <w:rPr>
          <w:rFonts w:ascii="Times New Roman" w:eastAsia="Times New Roman" w:hAnsi="Times New Roman" w:cs="Times New Roman"/>
          <w:color w:val="000000"/>
          <w:sz w:val="24"/>
          <w:szCs w:val="24"/>
          <w:lang w:eastAsia="ru-RU"/>
        </w:rPr>
        <w:t> На этой ступени явственно обна</w:t>
      </w:r>
      <w:r w:rsidRPr="00B814BB">
        <w:rPr>
          <w:rFonts w:ascii="Times New Roman" w:eastAsia="Times New Roman" w:hAnsi="Times New Roman" w:cs="Times New Roman"/>
          <w:color w:val="000000"/>
          <w:sz w:val="24"/>
          <w:szCs w:val="24"/>
          <w:lang w:eastAsia="ru-RU"/>
        </w:rPr>
        <w:softHyphen/>
        <w:t>руживаются противоречия, ведущие к его преобразова</w:t>
      </w:r>
      <w:r w:rsidRPr="00B814BB">
        <w:rPr>
          <w:rFonts w:ascii="Times New Roman" w:eastAsia="Times New Roman" w:hAnsi="Times New Roman" w:cs="Times New Roman"/>
          <w:color w:val="000000"/>
          <w:sz w:val="24"/>
          <w:szCs w:val="24"/>
          <w:lang w:eastAsia="ru-RU"/>
        </w:rPr>
        <w:softHyphen/>
        <w:t>нию в иной предмет.</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Таковы главные стадии, ступени прогрессивного раз</w:t>
      </w:r>
      <w:r w:rsidRPr="00B814BB">
        <w:rPr>
          <w:rFonts w:ascii="Times New Roman" w:eastAsia="Times New Roman" w:hAnsi="Times New Roman" w:cs="Times New Roman"/>
          <w:color w:val="000000"/>
          <w:sz w:val="24"/>
          <w:szCs w:val="24"/>
          <w:lang w:eastAsia="ru-RU"/>
        </w:rPr>
        <w:softHyphen/>
        <w:t>вития объекта в качестве органического целого.</w:t>
      </w:r>
    </w:p>
    <w:p w:rsidR="00B814BB" w:rsidRPr="00B814BB" w:rsidRDefault="00B814BB" w:rsidP="00B814BB">
      <w:pPr>
        <w:spacing w:line="240" w:lineRule="auto"/>
        <w:ind w:left="0" w:firstLine="36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На стадии предпосылок, начала не существует еще сущность нового органического целого, его внутренние противоречия. Образование предпосылок нового орга</w:t>
      </w:r>
      <w:r w:rsidRPr="00B814BB">
        <w:rPr>
          <w:rFonts w:ascii="Times New Roman" w:eastAsia="Times New Roman" w:hAnsi="Times New Roman" w:cs="Times New Roman"/>
          <w:color w:val="000000"/>
          <w:sz w:val="24"/>
          <w:szCs w:val="24"/>
          <w:lang w:eastAsia="ru-RU"/>
        </w:rPr>
        <w:softHyphen/>
        <w:t xml:space="preserve">нического </w:t>
      </w:r>
      <w:r w:rsidRPr="00B814BB">
        <w:rPr>
          <w:rFonts w:ascii="Times New Roman" w:eastAsia="Times New Roman" w:hAnsi="Times New Roman" w:cs="Times New Roman"/>
          <w:color w:val="000000"/>
          <w:sz w:val="24"/>
          <w:szCs w:val="24"/>
          <w:lang w:eastAsia="ru-RU"/>
        </w:rPr>
        <w:lastRenderedPageBreak/>
        <w:t>целого происходит в рамках какого-то иного процесса развития и как </w:t>
      </w:r>
      <w:r w:rsidRPr="00B814BB">
        <w:rPr>
          <w:rFonts w:ascii="Times New Roman" w:eastAsia="Times New Roman" w:hAnsi="Times New Roman" w:cs="Times New Roman"/>
          <w:i/>
          <w:iCs/>
          <w:color w:val="000000"/>
          <w:sz w:val="24"/>
          <w:szCs w:val="24"/>
          <w:lang w:eastAsia="ru-RU"/>
        </w:rPr>
        <w:t>отрицание</w:t>
      </w:r>
      <w:r w:rsidRPr="00B814BB">
        <w:rPr>
          <w:rFonts w:ascii="Times New Roman" w:eastAsia="Times New Roman" w:hAnsi="Times New Roman" w:cs="Times New Roman"/>
          <w:color w:val="000000"/>
          <w:sz w:val="24"/>
          <w:szCs w:val="24"/>
          <w:lang w:eastAsia="ru-RU"/>
        </w:rPr>
        <w:t> этим процессом раз</w:t>
      </w:r>
      <w:r w:rsidRPr="00B814BB">
        <w:rPr>
          <w:rFonts w:ascii="Times New Roman" w:eastAsia="Times New Roman" w:hAnsi="Times New Roman" w:cs="Times New Roman"/>
          <w:color w:val="000000"/>
          <w:sz w:val="24"/>
          <w:szCs w:val="24"/>
          <w:lang w:eastAsia="ru-RU"/>
        </w:rPr>
        <w:softHyphen/>
        <w:t>вития самого себя. Необходимость и определенность предпосылок, начала нового органического целого оп</w:t>
      </w:r>
      <w:r w:rsidRPr="00B814BB">
        <w:rPr>
          <w:rFonts w:ascii="Times New Roman" w:eastAsia="Times New Roman" w:hAnsi="Times New Roman" w:cs="Times New Roman"/>
          <w:color w:val="000000"/>
          <w:sz w:val="24"/>
          <w:szCs w:val="24"/>
          <w:lang w:eastAsia="ru-RU"/>
        </w:rPr>
        <w:softHyphen/>
        <w:t>ределяются </w:t>
      </w:r>
      <w:r w:rsidRPr="00B814BB">
        <w:rPr>
          <w:rFonts w:ascii="Times New Roman" w:eastAsia="Times New Roman" w:hAnsi="Times New Roman" w:cs="Times New Roman"/>
          <w:i/>
          <w:iCs/>
          <w:color w:val="000000"/>
          <w:sz w:val="24"/>
          <w:szCs w:val="24"/>
          <w:lang w:eastAsia="ru-RU"/>
        </w:rPr>
        <w:t>необходимостью и определенностью отрица</w:t>
      </w:r>
      <w:r w:rsidRPr="00B814BB">
        <w:rPr>
          <w:rFonts w:ascii="Times New Roman" w:eastAsia="Times New Roman" w:hAnsi="Times New Roman" w:cs="Times New Roman"/>
          <w:i/>
          <w:iCs/>
          <w:color w:val="000000"/>
          <w:sz w:val="24"/>
          <w:szCs w:val="24"/>
          <w:lang w:eastAsia="ru-RU"/>
        </w:rPr>
        <w:softHyphen/>
        <w:t>ния</w:t>
      </w:r>
      <w:r w:rsidRPr="00B814BB">
        <w:rPr>
          <w:rFonts w:ascii="Times New Roman" w:eastAsia="Times New Roman" w:hAnsi="Times New Roman" w:cs="Times New Roman"/>
          <w:color w:val="000000"/>
          <w:sz w:val="24"/>
          <w:szCs w:val="24"/>
          <w:lang w:eastAsia="ru-RU"/>
        </w:rPr>
        <w:t> предшествующего развития. Но по отношению к но</w:t>
      </w:r>
      <w:r w:rsidRPr="00B814BB">
        <w:rPr>
          <w:rFonts w:ascii="Times New Roman" w:eastAsia="Times New Roman" w:hAnsi="Times New Roman" w:cs="Times New Roman"/>
          <w:color w:val="000000"/>
          <w:sz w:val="24"/>
          <w:szCs w:val="24"/>
          <w:lang w:eastAsia="ru-RU"/>
        </w:rPr>
        <w:softHyphen/>
        <w:t>вому органическому целому прежнее развитие, его про</w:t>
      </w:r>
      <w:r w:rsidRPr="00B814BB">
        <w:rPr>
          <w:rFonts w:ascii="Times New Roman" w:eastAsia="Times New Roman" w:hAnsi="Times New Roman" w:cs="Times New Roman"/>
          <w:color w:val="000000"/>
          <w:sz w:val="24"/>
          <w:szCs w:val="24"/>
          <w:lang w:eastAsia="ru-RU"/>
        </w:rPr>
        <w:softHyphen/>
        <w:t>тиворечия, его сущность суть </w:t>
      </w:r>
      <w:r w:rsidRPr="00B814BB">
        <w:rPr>
          <w:rFonts w:ascii="Times New Roman" w:eastAsia="Times New Roman" w:hAnsi="Times New Roman" w:cs="Times New Roman"/>
          <w:i/>
          <w:iCs/>
          <w:color w:val="000000"/>
          <w:sz w:val="24"/>
          <w:szCs w:val="24"/>
          <w:lang w:eastAsia="ru-RU"/>
        </w:rPr>
        <w:t>внешние</w:t>
      </w:r>
      <w:r w:rsidRPr="00B814BB">
        <w:rPr>
          <w:rFonts w:ascii="Times New Roman" w:eastAsia="Times New Roman" w:hAnsi="Times New Roman" w:cs="Times New Roman"/>
          <w:color w:val="000000"/>
          <w:sz w:val="24"/>
          <w:szCs w:val="24"/>
          <w:lang w:eastAsia="ru-RU"/>
        </w:rPr>
        <w:t> противоречия, </w:t>
      </w:r>
      <w:r w:rsidRPr="00B814BB">
        <w:rPr>
          <w:rFonts w:ascii="Times New Roman" w:eastAsia="Times New Roman" w:hAnsi="Times New Roman" w:cs="Times New Roman"/>
          <w:i/>
          <w:iCs/>
          <w:color w:val="000000"/>
          <w:sz w:val="24"/>
          <w:szCs w:val="24"/>
          <w:lang w:eastAsia="ru-RU"/>
        </w:rPr>
        <w:t>другая</w:t>
      </w:r>
      <w:r w:rsidRPr="00B814BB">
        <w:rPr>
          <w:rFonts w:ascii="Times New Roman" w:eastAsia="Times New Roman" w:hAnsi="Times New Roman" w:cs="Times New Roman"/>
          <w:color w:val="000000"/>
          <w:sz w:val="24"/>
          <w:szCs w:val="24"/>
          <w:lang w:eastAsia="ru-RU"/>
        </w:rPr>
        <w:t> сущность. Следовательно, с одной стороны, но</w:t>
      </w:r>
      <w:r w:rsidRPr="00B814BB">
        <w:rPr>
          <w:rFonts w:ascii="Times New Roman" w:eastAsia="Times New Roman" w:hAnsi="Times New Roman" w:cs="Times New Roman"/>
          <w:color w:val="000000"/>
          <w:sz w:val="24"/>
          <w:szCs w:val="24"/>
          <w:lang w:eastAsia="ru-RU"/>
        </w:rPr>
        <w:softHyphen/>
        <w:t>вое органическое целое появляется необходимо, по</w:t>
      </w:r>
      <w:r w:rsidRPr="00B814BB">
        <w:rPr>
          <w:rFonts w:ascii="Times New Roman" w:eastAsia="Times New Roman" w:hAnsi="Times New Roman" w:cs="Times New Roman"/>
          <w:color w:val="000000"/>
          <w:sz w:val="24"/>
          <w:szCs w:val="24"/>
          <w:lang w:eastAsia="ru-RU"/>
        </w:rPr>
        <w:softHyphen/>
        <w:t>скольку необходимо отрицание предшествующим раз</w:t>
      </w:r>
      <w:r w:rsidRPr="00B814BB">
        <w:rPr>
          <w:rFonts w:ascii="Times New Roman" w:eastAsia="Times New Roman" w:hAnsi="Times New Roman" w:cs="Times New Roman"/>
          <w:color w:val="000000"/>
          <w:sz w:val="24"/>
          <w:szCs w:val="24"/>
          <w:lang w:eastAsia="ru-RU"/>
        </w:rPr>
        <w:softHyphen/>
        <w:t>витием самого себя и поскольку отрицание имеет опре</w:t>
      </w:r>
      <w:r w:rsidRPr="00B814BB">
        <w:rPr>
          <w:rFonts w:ascii="Times New Roman" w:eastAsia="Times New Roman" w:hAnsi="Times New Roman" w:cs="Times New Roman"/>
          <w:color w:val="000000"/>
          <w:sz w:val="24"/>
          <w:szCs w:val="24"/>
          <w:lang w:eastAsia="ru-RU"/>
        </w:rPr>
        <w:softHyphen/>
        <w:t>деленность, ибо отрицается определенное, какое-то осо</w:t>
      </w:r>
      <w:r w:rsidRPr="00B814BB">
        <w:rPr>
          <w:rFonts w:ascii="Times New Roman" w:eastAsia="Times New Roman" w:hAnsi="Times New Roman" w:cs="Times New Roman"/>
          <w:color w:val="000000"/>
          <w:sz w:val="24"/>
          <w:szCs w:val="24"/>
          <w:lang w:eastAsia="ru-RU"/>
        </w:rPr>
        <w:softHyphen/>
        <w:t>бое предшествующее развитие. С другой стороны, новое органическое целое есть внешнее, случайное по отноше</w:t>
      </w:r>
      <w:r w:rsidRPr="00B814BB">
        <w:rPr>
          <w:rFonts w:ascii="Times New Roman" w:eastAsia="Times New Roman" w:hAnsi="Times New Roman" w:cs="Times New Roman"/>
          <w:color w:val="000000"/>
          <w:sz w:val="24"/>
          <w:szCs w:val="24"/>
          <w:lang w:eastAsia="ru-RU"/>
        </w:rPr>
        <w:softHyphen/>
        <w:t xml:space="preserve">нию к предшествующему развитию, новое органическое целое имеет другие внутренние противоречия, другую— </w:t>
      </w:r>
      <w:proofErr w:type="gramStart"/>
      <w:r w:rsidRPr="00B814BB">
        <w:rPr>
          <w:rFonts w:ascii="Times New Roman" w:eastAsia="Times New Roman" w:hAnsi="Times New Roman" w:cs="Times New Roman"/>
          <w:color w:val="000000"/>
          <w:sz w:val="24"/>
          <w:szCs w:val="24"/>
          <w:lang w:eastAsia="ru-RU"/>
        </w:rPr>
        <w:t>св</w:t>
      </w:r>
      <w:proofErr w:type="gramEnd"/>
      <w:r w:rsidRPr="00B814BB">
        <w:rPr>
          <w:rFonts w:ascii="Times New Roman" w:eastAsia="Times New Roman" w:hAnsi="Times New Roman" w:cs="Times New Roman"/>
          <w:color w:val="000000"/>
          <w:sz w:val="24"/>
          <w:szCs w:val="24"/>
          <w:lang w:eastAsia="ru-RU"/>
        </w:rPr>
        <w:t>ою собственную — сущность. Таким образом, с точки зрения предшествующего развития новое органическое целое есть продукт предшествующего развития, и пото</w:t>
      </w:r>
      <w:r w:rsidRPr="00B814BB">
        <w:rPr>
          <w:rFonts w:ascii="Times New Roman" w:eastAsia="Times New Roman" w:hAnsi="Times New Roman" w:cs="Times New Roman"/>
          <w:color w:val="000000"/>
          <w:sz w:val="24"/>
          <w:szCs w:val="24"/>
          <w:lang w:eastAsia="ru-RU"/>
        </w:rPr>
        <w:softHyphen/>
        <w:t>му оно </w:t>
      </w:r>
      <w:r w:rsidRPr="00B814BB">
        <w:rPr>
          <w:rFonts w:ascii="Times New Roman" w:eastAsia="Times New Roman" w:hAnsi="Times New Roman" w:cs="Times New Roman"/>
          <w:i/>
          <w:iCs/>
          <w:color w:val="000000"/>
          <w:sz w:val="24"/>
          <w:szCs w:val="24"/>
          <w:lang w:eastAsia="ru-RU"/>
        </w:rPr>
        <w:t>необходимо,</w:t>
      </w:r>
      <w:r w:rsidRPr="00B814BB">
        <w:rPr>
          <w:rFonts w:ascii="Times New Roman" w:eastAsia="Times New Roman" w:hAnsi="Times New Roman" w:cs="Times New Roman"/>
          <w:color w:val="000000"/>
          <w:sz w:val="24"/>
          <w:szCs w:val="24"/>
          <w:lang w:eastAsia="ru-RU"/>
        </w:rPr>
        <w:t xml:space="preserve"> с точки зрения </w:t>
      </w:r>
      <w:proofErr w:type="spellStart"/>
      <w:r w:rsidRPr="00B814BB">
        <w:rPr>
          <w:rFonts w:ascii="Times New Roman" w:eastAsia="Times New Roman" w:hAnsi="Times New Roman" w:cs="Times New Roman"/>
          <w:color w:val="000000"/>
          <w:sz w:val="24"/>
          <w:szCs w:val="24"/>
          <w:lang w:eastAsia="ru-RU"/>
        </w:rPr>
        <w:t>самого</w:t>
      </w:r>
      <w:r w:rsidRPr="00B814BB">
        <w:rPr>
          <w:rFonts w:ascii="Times New Roman" w:eastAsia="Times New Roman" w:hAnsi="Times New Roman" w:cs="Times New Roman"/>
          <w:i/>
          <w:iCs/>
          <w:color w:val="000000"/>
          <w:sz w:val="24"/>
          <w:szCs w:val="24"/>
          <w:lang w:eastAsia="ru-RU"/>
        </w:rPr>
        <w:t>нового</w:t>
      </w:r>
      <w:proofErr w:type="spellEnd"/>
      <w:r w:rsidRPr="00B814BB">
        <w:rPr>
          <w:rFonts w:ascii="Times New Roman" w:eastAsia="Times New Roman" w:hAnsi="Times New Roman" w:cs="Times New Roman"/>
          <w:color w:val="000000"/>
          <w:sz w:val="24"/>
          <w:szCs w:val="24"/>
          <w:lang w:eastAsia="ru-RU"/>
        </w:rPr>
        <w:t> орга</w:t>
      </w:r>
      <w:r w:rsidRPr="00B814BB">
        <w:rPr>
          <w:rFonts w:ascii="Times New Roman" w:eastAsia="Times New Roman" w:hAnsi="Times New Roman" w:cs="Times New Roman"/>
          <w:color w:val="000000"/>
          <w:sz w:val="24"/>
          <w:szCs w:val="24"/>
          <w:lang w:eastAsia="ru-RU"/>
        </w:rPr>
        <w:softHyphen/>
        <w:t>нического целого оно по сущности отлично от предшест</w:t>
      </w:r>
      <w:r w:rsidRPr="00B814BB">
        <w:rPr>
          <w:rFonts w:ascii="Times New Roman" w:eastAsia="Times New Roman" w:hAnsi="Times New Roman" w:cs="Times New Roman"/>
          <w:color w:val="000000"/>
          <w:sz w:val="24"/>
          <w:szCs w:val="24"/>
          <w:lang w:eastAsia="ru-RU"/>
        </w:rPr>
        <w:softHyphen/>
        <w:t>вующего развития и потому является </w:t>
      </w:r>
      <w:r w:rsidRPr="00B814BB">
        <w:rPr>
          <w:rFonts w:ascii="Times New Roman" w:eastAsia="Times New Roman" w:hAnsi="Times New Roman" w:cs="Times New Roman"/>
          <w:i/>
          <w:iCs/>
          <w:color w:val="000000"/>
          <w:sz w:val="24"/>
          <w:szCs w:val="24"/>
          <w:lang w:eastAsia="ru-RU"/>
        </w:rPr>
        <w:t>случайным, внеш</w:t>
      </w:r>
      <w:r w:rsidRPr="00B814BB">
        <w:rPr>
          <w:rFonts w:ascii="Times New Roman" w:eastAsia="Times New Roman" w:hAnsi="Times New Roman" w:cs="Times New Roman"/>
          <w:i/>
          <w:iCs/>
          <w:color w:val="000000"/>
          <w:sz w:val="24"/>
          <w:szCs w:val="24"/>
          <w:lang w:eastAsia="ru-RU"/>
        </w:rPr>
        <w:softHyphen/>
        <w:t>ним</w:t>
      </w:r>
      <w:r w:rsidRPr="00B814BB">
        <w:rPr>
          <w:rFonts w:ascii="Times New Roman" w:eastAsia="Times New Roman" w:hAnsi="Times New Roman" w:cs="Times New Roman"/>
          <w:color w:val="000000"/>
          <w:sz w:val="24"/>
          <w:szCs w:val="24"/>
          <w:lang w:eastAsia="ru-RU"/>
        </w:rPr>
        <w:t> по отношению к нему. Новое органическое целое, поскольку оно есть </w:t>
      </w:r>
      <w:r w:rsidRPr="00B814BB">
        <w:rPr>
          <w:rFonts w:ascii="Times New Roman" w:eastAsia="Times New Roman" w:hAnsi="Times New Roman" w:cs="Times New Roman"/>
          <w:i/>
          <w:iCs/>
          <w:color w:val="000000"/>
          <w:sz w:val="24"/>
          <w:szCs w:val="24"/>
          <w:lang w:eastAsia="ru-RU"/>
        </w:rPr>
        <w:t>отрицание</w:t>
      </w:r>
      <w:r w:rsidRPr="00B814BB">
        <w:rPr>
          <w:rFonts w:ascii="Times New Roman" w:eastAsia="Times New Roman" w:hAnsi="Times New Roman" w:cs="Times New Roman"/>
          <w:color w:val="000000"/>
          <w:sz w:val="24"/>
          <w:szCs w:val="24"/>
          <w:lang w:eastAsia="ru-RU"/>
        </w:rPr>
        <w:t> предшествующего разви</w:t>
      </w:r>
      <w:r w:rsidRPr="00B814BB">
        <w:rPr>
          <w:rFonts w:ascii="Times New Roman" w:eastAsia="Times New Roman" w:hAnsi="Times New Roman" w:cs="Times New Roman"/>
          <w:color w:val="000000"/>
          <w:sz w:val="24"/>
          <w:szCs w:val="24"/>
          <w:lang w:eastAsia="ru-RU"/>
        </w:rPr>
        <w:softHyphen/>
        <w:t>тия, </w:t>
      </w:r>
      <w:r w:rsidRPr="00B814BB">
        <w:rPr>
          <w:rFonts w:ascii="Times New Roman" w:eastAsia="Times New Roman" w:hAnsi="Times New Roman" w:cs="Times New Roman"/>
          <w:i/>
          <w:iCs/>
          <w:color w:val="000000"/>
          <w:sz w:val="24"/>
          <w:szCs w:val="24"/>
          <w:lang w:eastAsia="ru-RU"/>
        </w:rPr>
        <w:t>необходимо</w:t>
      </w:r>
      <w:r w:rsidRPr="00B814BB">
        <w:rPr>
          <w:rFonts w:ascii="Times New Roman" w:eastAsia="Times New Roman" w:hAnsi="Times New Roman" w:cs="Times New Roman"/>
          <w:color w:val="000000"/>
          <w:sz w:val="24"/>
          <w:szCs w:val="24"/>
          <w:lang w:eastAsia="ru-RU"/>
        </w:rPr>
        <w:t> обусловлено, определено определен</w:t>
      </w:r>
      <w:r w:rsidRPr="00B814BB">
        <w:rPr>
          <w:rFonts w:ascii="Times New Roman" w:eastAsia="Times New Roman" w:hAnsi="Times New Roman" w:cs="Times New Roman"/>
          <w:color w:val="000000"/>
          <w:sz w:val="24"/>
          <w:szCs w:val="24"/>
          <w:lang w:eastAsia="ru-RU"/>
        </w:rPr>
        <w:softHyphen/>
        <w:t>ностью, характером </w:t>
      </w:r>
      <w:r w:rsidRPr="00B814BB">
        <w:rPr>
          <w:rFonts w:ascii="Times New Roman" w:eastAsia="Times New Roman" w:hAnsi="Times New Roman" w:cs="Times New Roman"/>
          <w:i/>
          <w:iCs/>
          <w:color w:val="000000"/>
          <w:sz w:val="24"/>
          <w:szCs w:val="24"/>
          <w:lang w:eastAsia="ru-RU"/>
        </w:rPr>
        <w:t>предшествующего</w:t>
      </w:r>
      <w:r w:rsidRPr="00B814BB">
        <w:rPr>
          <w:rFonts w:ascii="Times New Roman" w:eastAsia="Times New Roman" w:hAnsi="Times New Roman" w:cs="Times New Roman"/>
          <w:color w:val="000000"/>
          <w:sz w:val="24"/>
          <w:szCs w:val="24"/>
          <w:lang w:eastAsia="ru-RU"/>
        </w:rPr>
        <w:t> развития. Новое органическое целое, поскольку оно по сущности отлично от предшествующего развития, существует и развивает</w:t>
      </w:r>
      <w:r w:rsidRPr="00B814BB">
        <w:rPr>
          <w:rFonts w:ascii="Times New Roman" w:eastAsia="Times New Roman" w:hAnsi="Times New Roman" w:cs="Times New Roman"/>
          <w:color w:val="000000"/>
          <w:sz w:val="24"/>
          <w:szCs w:val="24"/>
          <w:lang w:eastAsia="ru-RU"/>
        </w:rPr>
        <w:softHyphen/>
        <w:t>ся в отличие от предшествующего развития, </w:t>
      </w:r>
      <w:r w:rsidRPr="00B814BB">
        <w:rPr>
          <w:rFonts w:ascii="Times New Roman" w:eastAsia="Times New Roman" w:hAnsi="Times New Roman" w:cs="Times New Roman"/>
          <w:i/>
          <w:iCs/>
          <w:color w:val="000000"/>
          <w:sz w:val="24"/>
          <w:szCs w:val="24"/>
          <w:lang w:eastAsia="ru-RU"/>
        </w:rPr>
        <w:t>внешне, случайно</w:t>
      </w:r>
      <w:r w:rsidRPr="00B814BB">
        <w:rPr>
          <w:rFonts w:ascii="Times New Roman" w:eastAsia="Times New Roman" w:hAnsi="Times New Roman" w:cs="Times New Roman"/>
          <w:color w:val="000000"/>
          <w:sz w:val="24"/>
          <w:szCs w:val="24"/>
          <w:lang w:eastAsia="ru-RU"/>
        </w:rPr>
        <w:t xml:space="preserve"> по отношению к предшествующему развитию. Новое </w:t>
      </w:r>
      <w:proofErr w:type="spellStart"/>
      <w:r w:rsidRPr="00B814BB">
        <w:rPr>
          <w:rFonts w:ascii="Times New Roman" w:eastAsia="Times New Roman" w:hAnsi="Times New Roman" w:cs="Times New Roman"/>
          <w:color w:val="000000"/>
          <w:sz w:val="24"/>
          <w:szCs w:val="24"/>
          <w:lang w:eastAsia="ru-RU"/>
        </w:rPr>
        <w:t>как</w:t>
      </w:r>
      <w:r w:rsidRPr="00B814BB">
        <w:rPr>
          <w:rFonts w:ascii="Times New Roman" w:eastAsia="Times New Roman" w:hAnsi="Times New Roman" w:cs="Times New Roman"/>
          <w:i/>
          <w:iCs/>
          <w:color w:val="000000"/>
          <w:sz w:val="24"/>
          <w:szCs w:val="24"/>
          <w:lang w:eastAsia="ru-RU"/>
        </w:rPr>
        <w:t>отрицание</w:t>
      </w:r>
      <w:proofErr w:type="spellEnd"/>
      <w:r w:rsidRPr="00B814BB">
        <w:rPr>
          <w:rFonts w:ascii="Times New Roman" w:eastAsia="Times New Roman" w:hAnsi="Times New Roman" w:cs="Times New Roman"/>
          <w:color w:val="000000"/>
          <w:sz w:val="24"/>
          <w:szCs w:val="24"/>
          <w:lang w:eastAsia="ru-RU"/>
        </w:rPr>
        <w:t xml:space="preserve"> старого есть продукт старого, </w:t>
      </w:r>
      <w:proofErr w:type="spellStart"/>
      <w:r w:rsidRPr="00B814BB">
        <w:rPr>
          <w:rFonts w:ascii="Times New Roman" w:eastAsia="Times New Roman" w:hAnsi="Times New Roman" w:cs="Times New Roman"/>
          <w:color w:val="000000"/>
          <w:sz w:val="24"/>
          <w:szCs w:val="24"/>
          <w:lang w:eastAsia="ru-RU"/>
        </w:rPr>
        <w:t>негация</w:t>
      </w:r>
      <w:proofErr w:type="spellEnd"/>
      <w:r w:rsidRPr="00B814BB">
        <w:rPr>
          <w:rFonts w:ascii="Times New Roman" w:eastAsia="Times New Roman" w:hAnsi="Times New Roman" w:cs="Times New Roman"/>
          <w:color w:val="000000"/>
          <w:sz w:val="24"/>
          <w:szCs w:val="24"/>
          <w:lang w:eastAsia="ru-RU"/>
        </w:rPr>
        <w:t xml:space="preserve"> старого, оно есть именно </w:t>
      </w:r>
      <w:proofErr w:type="spellStart"/>
      <w:proofErr w:type="gramStart"/>
      <w:r w:rsidRPr="00B814BB">
        <w:rPr>
          <w:rFonts w:ascii="Times New Roman" w:eastAsia="Times New Roman" w:hAnsi="Times New Roman" w:cs="Times New Roman"/>
          <w:i/>
          <w:iCs/>
          <w:color w:val="000000"/>
          <w:sz w:val="24"/>
          <w:szCs w:val="24"/>
          <w:lang w:eastAsia="ru-RU"/>
        </w:rPr>
        <w:t>не</w:t>
      </w:r>
      <w:r w:rsidRPr="00B814BB">
        <w:rPr>
          <w:rFonts w:ascii="Times New Roman" w:eastAsia="Times New Roman" w:hAnsi="Times New Roman" w:cs="Times New Roman"/>
          <w:color w:val="000000"/>
          <w:sz w:val="24"/>
          <w:szCs w:val="24"/>
          <w:lang w:eastAsia="ru-RU"/>
        </w:rPr>
        <w:t>-старое</w:t>
      </w:r>
      <w:proofErr w:type="spellEnd"/>
      <w:proofErr w:type="gramEnd"/>
      <w:r w:rsidRPr="00B814BB">
        <w:rPr>
          <w:rFonts w:ascii="Times New Roman" w:eastAsia="Times New Roman" w:hAnsi="Times New Roman" w:cs="Times New Roman"/>
          <w:color w:val="000000"/>
          <w:sz w:val="24"/>
          <w:szCs w:val="24"/>
          <w:lang w:eastAsia="ru-RU"/>
        </w:rPr>
        <w:t>, а потому име</w:t>
      </w:r>
      <w:r w:rsidRPr="00B814BB">
        <w:rPr>
          <w:rFonts w:ascii="Times New Roman" w:eastAsia="Times New Roman" w:hAnsi="Times New Roman" w:cs="Times New Roman"/>
          <w:color w:val="000000"/>
          <w:sz w:val="24"/>
          <w:szCs w:val="24"/>
          <w:lang w:eastAsia="ru-RU"/>
        </w:rPr>
        <w:softHyphen/>
        <w:t>ет определенность старого, но, так сказать, с отрица</w:t>
      </w:r>
      <w:r w:rsidRPr="00B814BB">
        <w:rPr>
          <w:rFonts w:ascii="Times New Roman" w:eastAsia="Times New Roman" w:hAnsi="Times New Roman" w:cs="Times New Roman"/>
          <w:color w:val="000000"/>
          <w:sz w:val="24"/>
          <w:szCs w:val="24"/>
          <w:lang w:eastAsia="ru-RU"/>
        </w:rPr>
        <w:softHyphen/>
        <w:t>тельным знаком. Но новое, развивающееся на своей соб</w:t>
      </w:r>
      <w:r w:rsidRPr="00B814BB">
        <w:rPr>
          <w:rFonts w:ascii="Times New Roman" w:eastAsia="Times New Roman" w:hAnsi="Times New Roman" w:cs="Times New Roman"/>
          <w:color w:val="000000"/>
          <w:sz w:val="24"/>
          <w:szCs w:val="24"/>
          <w:lang w:eastAsia="ru-RU"/>
        </w:rPr>
        <w:softHyphen/>
        <w:t>ственной основе, новое, как по сути своей отличное от старого, имеет свою собственную определенность, не</w:t>
      </w:r>
      <w:r w:rsidRPr="00B814BB">
        <w:rPr>
          <w:rFonts w:ascii="Times New Roman" w:eastAsia="Times New Roman" w:hAnsi="Times New Roman" w:cs="Times New Roman"/>
          <w:color w:val="000000"/>
          <w:sz w:val="24"/>
          <w:szCs w:val="24"/>
          <w:lang w:eastAsia="ru-RU"/>
        </w:rPr>
        <w:softHyphen/>
        <w:t>сводимую просто к отрицательной определенности ста</w:t>
      </w:r>
      <w:r w:rsidRPr="00B814BB">
        <w:rPr>
          <w:rFonts w:ascii="Times New Roman" w:eastAsia="Times New Roman" w:hAnsi="Times New Roman" w:cs="Times New Roman"/>
          <w:color w:val="000000"/>
          <w:sz w:val="24"/>
          <w:szCs w:val="24"/>
          <w:lang w:eastAsia="ru-RU"/>
        </w:rPr>
        <w:softHyphen/>
        <w:t>рого, и постольку новое нельзя предвидеть на основа</w:t>
      </w:r>
      <w:r w:rsidRPr="00B814BB">
        <w:rPr>
          <w:rFonts w:ascii="Times New Roman" w:eastAsia="Times New Roman" w:hAnsi="Times New Roman" w:cs="Times New Roman"/>
          <w:color w:val="000000"/>
          <w:sz w:val="24"/>
          <w:szCs w:val="24"/>
          <w:lang w:eastAsia="ru-RU"/>
        </w:rPr>
        <w:softHyphen/>
        <w:t>нии знания старого, такие стороны нового должны раз</w:t>
      </w:r>
      <w:r w:rsidRPr="00B814BB">
        <w:rPr>
          <w:rFonts w:ascii="Times New Roman" w:eastAsia="Times New Roman" w:hAnsi="Times New Roman" w:cs="Times New Roman"/>
          <w:color w:val="000000"/>
          <w:sz w:val="24"/>
          <w:szCs w:val="24"/>
          <w:lang w:eastAsia="ru-RU"/>
        </w:rPr>
        <w:softHyphen/>
        <w:t>виваться реально, чтобы их можно было познать.</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Arial" w:eastAsia="Times New Roman" w:hAnsi="Arial" w:cs="Arial"/>
          <w:i/>
          <w:iCs/>
          <w:color w:val="000000"/>
          <w:sz w:val="24"/>
          <w:szCs w:val="24"/>
          <w:lang w:eastAsia="ru-RU"/>
        </w:rPr>
        <w:br w:type="page"/>
      </w:r>
      <w:r w:rsidRPr="00B814BB">
        <w:rPr>
          <w:rFonts w:ascii="Times New Roman" w:eastAsia="Times New Roman" w:hAnsi="Times New Roman" w:cs="Times New Roman"/>
          <w:color w:val="000000"/>
          <w:sz w:val="24"/>
          <w:szCs w:val="24"/>
          <w:lang w:eastAsia="ru-RU"/>
        </w:rPr>
        <w:lastRenderedPageBreak/>
        <w:t>Вместе с тем отрицание сущности старого есть обра</w:t>
      </w:r>
      <w:r w:rsidRPr="00B814BB">
        <w:rPr>
          <w:rFonts w:ascii="Times New Roman" w:eastAsia="Times New Roman" w:hAnsi="Times New Roman" w:cs="Times New Roman"/>
          <w:color w:val="000000"/>
          <w:sz w:val="24"/>
          <w:szCs w:val="24"/>
          <w:lang w:eastAsia="ru-RU"/>
        </w:rPr>
        <w:softHyphen/>
        <w:t>зование сущности нового, хотя сущность нового к от</w:t>
      </w:r>
      <w:r w:rsidRPr="00B814BB">
        <w:rPr>
          <w:rFonts w:ascii="Times New Roman" w:eastAsia="Times New Roman" w:hAnsi="Times New Roman" w:cs="Times New Roman"/>
          <w:color w:val="000000"/>
          <w:sz w:val="24"/>
          <w:szCs w:val="24"/>
          <w:lang w:eastAsia="ru-RU"/>
        </w:rPr>
        <w:softHyphen/>
        <w:t>рицанию сущности старого не сводится. Следовательно, возникшая новая сущность дает возможность принци</w:t>
      </w:r>
      <w:r w:rsidRPr="00B814BB">
        <w:rPr>
          <w:rFonts w:ascii="Times New Roman" w:eastAsia="Times New Roman" w:hAnsi="Times New Roman" w:cs="Times New Roman"/>
          <w:color w:val="000000"/>
          <w:sz w:val="24"/>
          <w:szCs w:val="24"/>
          <w:lang w:eastAsia="ru-RU"/>
        </w:rPr>
        <w:softHyphen/>
        <w:t>пиально более глубокого (отличного по сущности) пред</w:t>
      </w:r>
      <w:r w:rsidRPr="00B814BB">
        <w:rPr>
          <w:rFonts w:ascii="Times New Roman" w:eastAsia="Times New Roman" w:hAnsi="Times New Roman" w:cs="Times New Roman"/>
          <w:color w:val="000000"/>
          <w:sz w:val="24"/>
          <w:szCs w:val="24"/>
          <w:lang w:eastAsia="ru-RU"/>
        </w:rPr>
        <w:softHyphen/>
        <w:t>видения зрелости возникшего нового, выделения сущно</w:t>
      </w:r>
      <w:r w:rsidRPr="00B814BB">
        <w:rPr>
          <w:rFonts w:ascii="Times New Roman" w:eastAsia="Times New Roman" w:hAnsi="Times New Roman" w:cs="Times New Roman"/>
          <w:color w:val="000000"/>
          <w:sz w:val="24"/>
          <w:szCs w:val="24"/>
          <w:lang w:eastAsia="ru-RU"/>
        </w:rPr>
        <w:softHyphen/>
        <w:t>сти нового в ее отличии от сущности старого.</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Итак, возникновение сущности нового есть и </w:t>
      </w:r>
      <w:r w:rsidRPr="00B814BB">
        <w:rPr>
          <w:rFonts w:ascii="Times New Roman" w:eastAsia="Times New Roman" w:hAnsi="Times New Roman" w:cs="Times New Roman"/>
          <w:i/>
          <w:iCs/>
          <w:color w:val="000000"/>
          <w:sz w:val="24"/>
          <w:szCs w:val="24"/>
          <w:lang w:eastAsia="ru-RU"/>
        </w:rPr>
        <w:t>отрица</w:t>
      </w:r>
      <w:r w:rsidRPr="00B814BB">
        <w:rPr>
          <w:rFonts w:ascii="Times New Roman" w:eastAsia="Times New Roman" w:hAnsi="Times New Roman" w:cs="Times New Roman"/>
          <w:i/>
          <w:iCs/>
          <w:color w:val="000000"/>
          <w:sz w:val="24"/>
          <w:szCs w:val="24"/>
          <w:lang w:eastAsia="ru-RU"/>
        </w:rPr>
        <w:softHyphen/>
        <w:t>ние</w:t>
      </w:r>
      <w:r w:rsidRPr="00B814BB">
        <w:rPr>
          <w:rFonts w:ascii="Times New Roman" w:eastAsia="Times New Roman" w:hAnsi="Times New Roman" w:cs="Times New Roman"/>
          <w:color w:val="000000"/>
          <w:sz w:val="24"/>
          <w:szCs w:val="24"/>
          <w:lang w:eastAsia="ru-RU"/>
        </w:rPr>
        <w:t> старого (а значит, эта новая сущность в ее опреде</w:t>
      </w:r>
      <w:r w:rsidRPr="00B814BB">
        <w:rPr>
          <w:rFonts w:ascii="Times New Roman" w:eastAsia="Times New Roman" w:hAnsi="Times New Roman" w:cs="Times New Roman"/>
          <w:color w:val="000000"/>
          <w:sz w:val="24"/>
          <w:szCs w:val="24"/>
          <w:lang w:eastAsia="ru-RU"/>
        </w:rPr>
        <w:softHyphen/>
        <w:t>ленности определяется, хотя и отрицательно, сущностью старого), и возникновение чего-то по качеству, по сущ</w:t>
      </w:r>
      <w:r w:rsidRPr="00B814BB">
        <w:rPr>
          <w:rFonts w:ascii="Times New Roman" w:eastAsia="Times New Roman" w:hAnsi="Times New Roman" w:cs="Times New Roman"/>
          <w:color w:val="000000"/>
          <w:sz w:val="24"/>
          <w:szCs w:val="24"/>
          <w:lang w:eastAsia="ru-RU"/>
        </w:rPr>
        <w:softHyphen/>
        <w:t>ности, отличного от качества, от сущности старого и от отрицательной определенности старого. С первой сторо</w:t>
      </w:r>
      <w:r w:rsidRPr="00B814BB">
        <w:rPr>
          <w:rFonts w:ascii="Times New Roman" w:eastAsia="Times New Roman" w:hAnsi="Times New Roman" w:cs="Times New Roman"/>
          <w:color w:val="000000"/>
          <w:sz w:val="24"/>
          <w:szCs w:val="24"/>
          <w:lang w:eastAsia="ru-RU"/>
        </w:rPr>
        <w:softHyphen/>
        <w:t>ны, возникновение новой сущности — необходимость, со второй — случайность.</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В развитии есть необходимость, но нет фатальности. Новое с необходимостью образуется из старого, необ</w:t>
      </w:r>
      <w:r w:rsidRPr="00B814BB">
        <w:rPr>
          <w:rFonts w:ascii="Times New Roman" w:eastAsia="Times New Roman" w:hAnsi="Times New Roman" w:cs="Times New Roman"/>
          <w:color w:val="000000"/>
          <w:sz w:val="24"/>
          <w:szCs w:val="24"/>
          <w:lang w:eastAsia="ru-RU"/>
        </w:rPr>
        <w:softHyphen/>
        <w:t>ходимо обусловливается старым, но новое не сводится к старому. Новое есть вместе с тем отличное от старо</w:t>
      </w:r>
      <w:r w:rsidRPr="00B814BB">
        <w:rPr>
          <w:rFonts w:ascii="Times New Roman" w:eastAsia="Times New Roman" w:hAnsi="Times New Roman" w:cs="Times New Roman"/>
          <w:color w:val="000000"/>
          <w:sz w:val="24"/>
          <w:szCs w:val="24"/>
          <w:lang w:eastAsia="ru-RU"/>
        </w:rPr>
        <w:softHyphen/>
        <w:t>го (по качеству, по сущности) и в том числе от отрица</w:t>
      </w:r>
      <w:r w:rsidRPr="00B814BB">
        <w:rPr>
          <w:rFonts w:ascii="Times New Roman" w:eastAsia="Times New Roman" w:hAnsi="Times New Roman" w:cs="Times New Roman"/>
          <w:color w:val="000000"/>
          <w:sz w:val="24"/>
          <w:szCs w:val="24"/>
          <w:lang w:eastAsia="ru-RU"/>
        </w:rPr>
        <w:softHyphen/>
        <w:t>тельной определенности старого (и старым).</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Возникновение сущности нового есть единство необ</w:t>
      </w:r>
      <w:r w:rsidRPr="00B814BB">
        <w:rPr>
          <w:rFonts w:ascii="Times New Roman" w:eastAsia="Times New Roman" w:hAnsi="Times New Roman" w:cs="Times New Roman"/>
          <w:color w:val="000000"/>
          <w:sz w:val="24"/>
          <w:szCs w:val="24"/>
          <w:lang w:eastAsia="ru-RU"/>
        </w:rPr>
        <w:softHyphen/>
        <w:t>ходимости и случайности. Случайность (случайности) во время возникновения сущности нового может повли</w:t>
      </w:r>
      <w:r w:rsidRPr="00B814BB">
        <w:rPr>
          <w:rFonts w:ascii="Times New Roman" w:eastAsia="Times New Roman" w:hAnsi="Times New Roman" w:cs="Times New Roman"/>
          <w:color w:val="000000"/>
          <w:sz w:val="24"/>
          <w:szCs w:val="24"/>
          <w:lang w:eastAsia="ru-RU"/>
        </w:rPr>
        <w:softHyphen/>
        <w:t>ять (и влияет) на то, какова будет сущность нового. Конечно, случайности действуют в единстве с необхо</w:t>
      </w:r>
      <w:r w:rsidRPr="00B814BB">
        <w:rPr>
          <w:rFonts w:ascii="Times New Roman" w:eastAsia="Times New Roman" w:hAnsi="Times New Roman" w:cs="Times New Roman"/>
          <w:color w:val="000000"/>
          <w:sz w:val="24"/>
          <w:szCs w:val="24"/>
          <w:lang w:eastAsia="ru-RU"/>
        </w:rPr>
        <w:softHyphen/>
        <w:t>димостью отрицания старого. Применительно к истории общества это значит, что случайные условия (таковы природные условия) во время перехода от одной ста</w:t>
      </w:r>
      <w:r w:rsidRPr="00B814BB">
        <w:rPr>
          <w:rFonts w:ascii="Times New Roman" w:eastAsia="Times New Roman" w:hAnsi="Times New Roman" w:cs="Times New Roman"/>
          <w:color w:val="000000"/>
          <w:sz w:val="24"/>
          <w:szCs w:val="24"/>
          <w:lang w:eastAsia="ru-RU"/>
        </w:rPr>
        <w:softHyphen/>
        <w:t>дии развития общества к другой стадии могут </w:t>
      </w:r>
      <w:r w:rsidRPr="00B814BB">
        <w:rPr>
          <w:rFonts w:ascii="Times New Roman" w:eastAsia="Times New Roman" w:hAnsi="Times New Roman" w:cs="Times New Roman"/>
          <w:i/>
          <w:iCs/>
          <w:color w:val="000000"/>
          <w:sz w:val="24"/>
          <w:szCs w:val="24"/>
          <w:lang w:eastAsia="ru-RU"/>
        </w:rPr>
        <w:t>сущест</w:t>
      </w:r>
      <w:r w:rsidRPr="00B814BB">
        <w:rPr>
          <w:rFonts w:ascii="Times New Roman" w:eastAsia="Times New Roman" w:hAnsi="Times New Roman" w:cs="Times New Roman"/>
          <w:i/>
          <w:iCs/>
          <w:color w:val="000000"/>
          <w:sz w:val="24"/>
          <w:szCs w:val="24"/>
          <w:lang w:eastAsia="ru-RU"/>
        </w:rPr>
        <w:softHyphen/>
        <w:t>венно</w:t>
      </w:r>
      <w:r w:rsidRPr="00B814BB">
        <w:rPr>
          <w:rFonts w:ascii="Times New Roman" w:eastAsia="Times New Roman" w:hAnsi="Times New Roman" w:cs="Times New Roman"/>
          <w:color w:val="000000"/>
          <w:sz w:val="24"/>
          <w:szCs w:val="24"/>
          <w:lang w:eastAsia="ru-RU"/>
        </w:rPr>
        <w:t> повлиять на характер образующейся стадии.</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Новое, поскольку оно — результат предшествующего развития, необходимо, а значит, внутренне едино со старым. Новое же, поскольку оно по качеству, по сущ</w:t>
      </w:r>
      <w:r w:rsidRPr="00B814BB">
        <w:rPr>
          <w:rFonts w:ascii="Times New Roman" w:eastAsia="Times New Roman" w:hAnsi="Times New Roman" w:cs="Times New Roman"/>
          <w:color w:val="000000"/>
          <w:sz w:val="24"/>
          <w:szCs w:val="24"/>
          <w:lang w:eastAsia="ru-RU"/>
        </w:rPr>
        <w:softHyphen/>
        <w:t>ности отлично от старого, внешне, случайно связано со старым, не обусловлено старым. Следовательно, если мы рассматриваем исторические предпосылки, начало нового только с точки зрения нового в его отличии от старого, то они предстают как возникшие чисто случай</w:t>
      </w:r>
      <w:r w:rsidRPr="00B814BB">
        <w:rPr>
          <w:rFonts w:ascii="Times New Roman" w:eastAsia="Times New Roman" w:hAnsi="Times New Roman" w:cs="Times New Roman"/>
          <w:color w:val="000000"/>
          <w:sz w:val="24"/>
          <w:szCs w:val="24"/>
          <w:lang w:eastAsia="ru-RU"/>
        </w:rPr>
        <w:softHyphen/>
        <w:t>но; если же мы берем исторические предпосылки, на</w:t>
      </w:r>
      <w:r w:rsidRPr="00B814BB">
        <w:rPr>
          <w:rFonts w:ascii="Times New Roman" w:eastAsia="Times New Roman" w:hAnsi="Times New Roman" w:cs="Times New Roman"/>
          <w:color w:val="000000"/>
          <w:sz w:val="24"/>
          <w:szCs w:val="24"/>
          <w:lang w:eastAsia="ru-RU"/>
        </w:rPr>
        <w:softHyphen/>
        <w:t>чало новой стадии только с точки зрения предыдущей стадии, то они предстают как возникшие чисто необхо</w:t>
      </w:r>
      <w:r w:rsidRPr="00B814BB">
        <w:rPr>
          <w:rFonts w:ascii="Times New Roman" w:eastAsia="Times New Roman" w:hAnsi="Times New Roman" w:cs="Times New Roman"/>
          <w:color w:val="000000"/>
          <w:sz w:val="24"/>
          <w:szCs w:val="24"/>
          <w:lang w:eastAsia="ru-RU"/>
        </w:rPr>
        <w:softHyphen/>
        <w:t>димо. Если рассматриваем исторические предпосылки</w:t>
      </w:r>
      <w:proofErr w:type="gramStart"/>
      <w:r w:rsidRPr="00B814BB">
        <w:rPr>
          <w:rFonts w:ascii="Times New Roman" w:eastAsia="Times New Roman" w:hAnsi="Times New Roman" w:cs="Times New Roman"/>
          <w:color w:val="000000"/>
          <w:sz w:val="24"/>
          <w:szCs w:val="24"/>
          <w:lang w:eastAsia="ru-RU"/>
        </w:rPr>
        <w:t>.</w:t>
      </w:r>
      <w:proofErr w:type="gramEnd"/>
      <w:r w:rsidRPr="00B814BB">
        <w:rPr>
          <w:rFonts w:ascii="Times New Roman" w:eastAsia="Times New Roman" w:hAnsi="Times New Roman" w:cs="Times New Roman"/>
          <w:color w:val="000000"/>
          <w:sz w:val="24"/>
          <w:szCs w:val="24"/>
          <w:lang w:eastAsia="ru-RU"/>
        </w:rPr>
        <w:t xml:space="preserve"> </w:t>
      </w:r>
      <w:proofErr w:type="gramStart"/>
      <w:r w:rsidRPr="00B814BB">
        <w:rPr>
          <w:rFonts w:ascii="Times New Roman" w:eastAsia="Times New Roman" w:hAnsi="Times New Roman" w:cs="Times New Roman"/>
          <w:color w:val="000000"/>
          <w:sz w:val="24"/>
          <w:szCs w:val="24"/>
          <w:lang w:eastAsia="ru-RU"/>
        </w:rPr>
        <w:t>н</w:t>
      </w:r>
      <w:proofErr w:type="gramEnd"/>
      <w:r w:rsidRPr="00B814BB">
        <w:rPr>
          <w:rFonts w:ascii="Times New Roman" w:eastAsia="Times New Roman" w:hAnsi="Times New Roman" w:cs="Times New Roman"/>
          <w:color w:val="000000"/>
          <w:sz w:val="24"/>
          <w:szCs w:val="24"/>
          <w:lang w:eastAsia="ru-RU"/>
        </w:rPr>
        <w:t>ачало новой стадии только с точки зрения зрелости ее (т. е. с точки зрения зрелости новой стадии в отличие от ее предшествующего развития), то все предшеству</w:t>
      </w:r>
      <w:r w:rsidRPr="00B814BB">
        <w:rPr>
          <w:rFonts w:ascii="Times New Roman" w:eastAsia="Times New Roman" w:hAnsi="Times New Roman" w:cs="Times New Roman"/>
          <w:color w:val="000000"/>
          <w:sz w:val="24"/>
          <w:szCs w:val="24"/>
          <w:lang w:eastAsia="ru-RU"/>
        </w:rPr>
        <w:softHyphen/>
        <w:t>ющее развитие этой стадии и ее исторические предпо</w:t>
      </w:r>
      <w:r w:rsidRPr="00B814BB">
        <w:rPr>
          <w:rFonts w:ascii="Times New Roman" w:eastAsia="Times New Roman" w:hAnsi="Times New Roman" w:cs="Times New Roman"/>
          <w:color w:val="000000"/>
          <w:sz w:val="24"/>
          <w:szCs w:val="24"/>
          <w:lang w:eastAsia="ru-RU"/>
        </w:rPr>
        <w:softHyphen/>
        <w:t>сылки, начало предстают как </w:t>
      </w:r>
      <w:r w:rsidRPr="00B814BB">
        <w:rPr>
          <w:rFonts w:ascii="Times New Roman" w:eastAsia="Times New Roman" w:hAnsi="Times New Roman" w:cs="Times New Roman"/>
          <w:i/>
          <w:iCs/>
          <w:color w:val="000000"/>
          <w:sz w:val="24"/>
          <w:szCs w:val="24"/>
          <w:lang w:eastAsia="ru-RU"/>
        </w:rPr>
        <w:t>необходимое</w:t>
      </w:r>
      <w:r w:rsidRPr="00B814BB">
        <w:rPr>
          <w:rFonts w:ascii="Times New Roman" w:eastAsia="Times New Roman" w:hAnsi="Times New Roman" w:cs="Times New Roman"/>
          <w:color w:val="000000"/>
          <w:sz w:val="24"/>
          <w:szCs w:val="24"/>
          <w:lang w:eastAsia="ru-RU"/>
        </w:rPr>
        <w:t> предшеству</w:t>
      </w:r>
      <w:r w:rsidRPr="00B814BB">
        <w:rPr>
          <w:rFonts w:ascii="Times New Roman" w:eastAsia="Times New Roman" w:hAnsi="Times New Roman" w:cs="Times New Roman"/>
          <w:color w:val="000000"/>
          <w:sz w:val="24"/>
          <w:szCs w:val="24"/>
          <w:lang w:eastAsia="ru-RU"/>
        </w:rPr>
        <w:softHyphen/>
        <w:t>ющее развитие, от моментов незрелости в таком случае отвлекаются. Если же новая стадия рассматривается главным образом с точки зрения ее исторических пред</w:t>
      </w:r>
      <w:r w:rsidRPr="00B814BB">
        <w:rPr>
          <w:rFonts w:ascii="Times New Roman" w:eastAsia="Times New Roman" w:hAnsi="Times New Roman" w:cs="Times New Roman"/>
          <w:color w:val="000000"/>
          <w:sz w:val="24"/>
          <w:szCs w:val="24"/>
          <w:lang w:eastAsia="ru-RU"/>
        </w:rPr>
        <w:softHyphen/>
        <w:t xml:space="preserve">посылок, начала и незрелых ступеней этой стадии, то в развитии стадии выступает еще </w:t>
      </w:r>
      <w:proofErr w:type="spellStart"/>
      <w:r w:rsidRPr="00B814BB">
        <w:rPr>
          <w:rFonts w:ascii="Times New Roman" w:eastAsia="Times New Roman" w:hAnsi="Times New Roman" w:cs="Times New Roman"/>
          <w:color w:val="000000"/>
          <w:sz w:val="24"/>
          <w:szCs w:val="24"/>
          <w:lang w:eastAsia="ru-RU"/>
        </w:rPr>
        <w:t>нерасчленившееся</w:t>
      </w:r>
      <w:proofErr w:type="spellEnd"/>
      <w:r w:rsidRPr="00B814BB">
        <w:rPr>
          <w:rFonts w:ascii="Times New Roman" w:eastAsia="Times New Roman" w:hAnsi="Times New Roman" w:cs="Times New Roman"/>
          <w:color w:val="000000"/>
          <w:sz w:val="24"/>
          <w:szCs w:val="24"/>
          <w:lang w:eastAsia="ru-RU"/>
        </w:rPr>
        <w:t>, не</w:t>
      </w:r>
      <w:r w:rsidRPr="00B814BB">
        <w:rPr>
          <w:rFonts w:ascii="Times New Roman" w:eastAsia="Times New Roman" w:hAnsi="Times New Roman" w:cs="Times New Roman"/>
          <w:color w:val="000000"/>
          <w:sz w:val="24"/>
          <w:szCs w:val="24"/>
          <w:lang w:eastAsia="ru-RU"/>
        </w:rPr>
        <w:softHyphen/>
        <w:t>посредственное единство необходимого и случайного.</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proofErr w:type="gramStart"/>
      <w:r w:rsidRPr="00B814BB">
        <w:rPr>
          <w:rFonts w:ascii="Times New Roman" w:eastAsia="Times New Roman" w:hAnsi="Times New Roman" w:cs="Times New Roman"/>
          <w:color w:val="000000"/>
          <w:sz w:val="24"/>
          <w:szCs w:val="24"/>
          <w:lang w:eastAsia="ru-RU"/>
        </w:rPr>
        <w:t>Новое всегда образуется в единстве необходимости и случайности, внешнего и внутреннего, возможности и действительности и т. д., но все же роль той или дру</w:t>
      </w:r>
      <w:r w:rsidRPr="00B814BB">
        <w:rPr>
          <w:rFonts w:ascii="Times New Roman" w:eastAsia="Times New Roman" w:hAnsi="Times New Roman" w:cs="Times New Roman"/>
          <w:color w:val="000000"/>
          <w:sz w:val="24"/>
          <w:szCs w:val="24"/>
          <w:lang w:eastAsia="ru-RU"/>
        </w:rPr>
        <w:softHyphen/>
        <w:t>гой из противоположностей на разных стадиях разви</w:t>
      </w:r>
      <w:r w:rsidRPr="00B814BB">
        <w:rPr>
          <w:rFonts w:ascii="Times New Roman" w:eastAsia="Times New Roman" w:hAnsi="Times New Roman" w:cs="Times New Roman"/>
          <w:color w:val="000000"/>
          <w:sz w:val="24"/>
          <w:szCs w:val="24"/>
          <w:lang w:eastAsia="ru-RU"/>
        </w:rPr>
        <w:softHyphen/>
        <w:t>тия нового различна.</w:t>
      </w:r>
      <w:proofErr w:type="gramEnd"/>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Когда развитие находится на стадии подготовки об</w:t>
      </w:r>
      <w:r w:rsidRPr="00B814BB">
        <w:rPr>
          <w:rFonts w:ascii="Times New Roman" w:eastAsia="Times New Roman" w:hAnsi="Times New Roman" w:cs="Times New Roman"/>
          <w:color w:val="000000"/>
          <w:sz w:val="24"/>
          <w:szCs w:val="24"/>
          <w:lang w:eastAsia="ru-RU"/>
        </w:rPr>
        <w:softHyphen/>
        <w:t>разования исторических предпосылок нового, главным является предвидение самой возможности наступления нового, а не того, каково именно оно будет. И эта воз</w:t>
      </w:r>
      <w:r w:rsidRPr="00B814BB">
        <w:rPr>
          <w:rFonts w:ascii="Times New Roman" w:eastAsia="Times New Roman" w:hAnsi="Times New Roman" w:cs="Times New Roman"/>
          <w:color w:val="000000"/>
          <w:sz w:val="24"/>
          <w:szCs w:val="24"/>
          <w:lang w:eastAsia="ru-RU"/>
        </w:rPr>
        <w:softHyphen/>
        <w:t>можность, если предшествующее развитие созрело для образования нового, фиксируется главным образом с точки зрения того, что новое </w:t>
      </w:r>
      <w:r w:rsidRPr="00B814BB">
        <w:rPr>
          <w:rFonts w:ascii="Times New Roman" w:eastAsia="Times New Roman" w:hAnsi="Times New Roman" w:cs="Times New Roman"/>
          <w:i/>
          <w:iCs/>
          <w:color w:val="000000"/>
          <w:sz w:val="24"/>
          <w:szCs w:val="24"/>
          <w:lang w:eastAsia="ru-RU"/>
        </w:rPr>
        <w:t>необходимо</w:t>
      </w:r>
      <w:r w:rsidRPr="00B814BB">
        <w:rPr>
          <w:rFonts w:ascii="Times New Roman" w:eastAsia="Times New Roman" w:hAnsi="Times New Roman" w:cs="Times New Roman"/>
          <w:color w:val="000000"/>
          <w:sz w:val="24"/>
          <w:szCs w:val="24"/>
          <w:lang w:eastAsia="ru-RU"/>
        </w:rPr>
        <w:t> наступит.</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Наступает пора самого момента перехода к новому. Наступление этого момента именно в это время и в этом месте </w:t>
      </w:r>
      <w:proofErr w:type="gramStart"/>
      <w:r w:rsidRPr="00B814BB">
        <w:rPr>
          <w:rFonts w:ascii="Times New Roman" w:eastAsia="Times New Roman" w:hAnsi="Times New Roman" w:cs="Times New Roman"/>
          <w:color w:val="000000"/>
          <w:sz w:val="24"/>
          <w:szCs w:val="24"/>
          <w:lang w:eastAsia="ru-RU"/>
        </w:rPr>
        <w:t>зависит</w:t>
      </w:r>
      <w:proofErr w:type="gramEnd"/>
      <w:r w:rsidRPr="00B814BB">
        <w:rPr>
          <w:rFonts w:ascii="Times New Roman" w:eastAsia="Times New Roman" w:hAnsi="Times New Roman" w:cs="Times New Roman"/>
          <w:color w:val="000000"/>
          <w:sz w:val="24"/>
          <w:szCs w:val="24"/>
          <w:lang w:eastAsia="ru-RU"/>
        </w:rPr>
        <w:t xml:space="preserve"> прежде всего от </w:t>
      </w:r>
      <w:r w:rsidRPr="00B814BB">
        <w:rPr>
          <w:rFonts w:ascii="Times New Roman" w:eastAsia="Times New Roman" w:hAnsi="Times New Roman" w:cs="Times New Roman"/>
          <w:i/>
          <w:iCs/>
          <w:color w:val="000000"/>
          <w:sz w:val="24"/>
          <w:szCs w:val="24"/>
          <w:lang w:eastAsia="ru-RU"/>
        </w:rPr>
        <w:t>случайностей,</w:t>
      </w:r>
      <w:r w:rsidRPr="00B814BB">
        <w:rPr>
          <w:rFonts w:ascii="Times New Roman" w:eastAsia="Times New Roman" w:hAnsi="Times New Roman" w:cs="Times New Roman"/>
          <w:color w:val="000000"/>
          <w:sz w:val="24"/>
          <w:szCs w:val="24"/>
          <w:lang w:eastAsia="ru-RU"/>
        </w:rPr>
        <w:t> воз</w:t>
      </w:r>
      <w:r w:rsidRPr="00B814BB">
        <w:rPr>
          <w:rFonts w:ascii="Times New Roman" w:eastAsia="Times New Roman" w:hAnsi="Times New Roman" w:cs="Times New Roman"/>
          <w:color w:val="000000"/>
          <w:sz w:val="24"/>
          <w:szCs w:val="24"/>
          <w:lang w:eastAsia="ru-RU"/>
        </w:rPr>
        <w:softHyphen/>
        <w:t>действие случайностей на то, каково именно будет но</w:t>
      </w:r>
      <w:r w:rsidRPr="00B814BB">
        <w:rPr>
          <w:rFonts w:ascii="Times New Roman" w:eastAsia="Times New Roman" w:hAnsi="Times New Roman" w:cs="Times New Roman"/>
          <w:color w:val="000000"/>
          <w:sz w:val="24"/>
          <w:szCs w:val="24"/>
          <w:lang w:eastAsia="ru-RU"/>
        </w:rPr>
        <w:softHyphen/>
        <w:t>вое, в наибольшей степени сказывается именно в «мо</w:t>
      </w:r>
      <w:r w:rsidRPr="00B814BB">
        <w:rPr>
          <w:rFonts w:ascii="Times New Roman" w:eastAsia="Times New Roman" w:hAnsi="Times New Roman" w:cs="Times New Roman"/>
          <w:color w:val="000000"/>
          <w:sz w:val="24"/>
          <w:szCs w:val="24"/>
          <w:lang w:eastAsia="ru-RU"/>
        </w:rPr>
        <w:softHyphen/>
        <w:t>мент» возникновения нового. Возникновение нового есть возникновение новой сущности, закономерности, новой необходимости. По мере того как органическое целое созревает, действенность воздействия случайно</w:t>
      </w:r>
      <w:r w:rsidRPr="00B814BB">
        <w:rPr>
          <w:rFonts w:ascii="Times New Roman" w:eastAsia="Times New Roman" w:hAnsi="Times New Roman" w:cs="Times New Roman"/>
          <w:color w:val="000000"/>
          <w:sz w:val="24"/>
          <w:szCs w:val="24"/>
          <w:lang w:eastAsia="ru-RU"/>
        </w:rPr>
        <w:softHyphen/>
        <w:t>стей на его развитие уменьшается, оно развивается все более и более благодаря своим специфическим внутрен</w:t>
      </w:r>
      <w:r w:rsidRPr="00B814BB">
        <w:rPr>
          <w:rFonts w:ascii="Times New Roman" w:eastAsia="Times New Roman" w:hAnsi="Times New Roman" w:cs="Times New Roman"/>
          <w:color w:val="000000"/>
          <w:sz w:val="24"/>
          <w:szCs w:val="24"/>
          <w:lang w:eastAsia="ru-RU"/>
        </w:rPr>
        <w:softHyphen/>
        <w:t>ним противоречиям.</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lastRenderedPageBreak/>
        <w:t>Каковы же источники развития нового органического целого?</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На стадии образования исторических предпосылок, или начала, нового органического целого источник их развития лежит во внутренних противоречиях процесса развития, предшествующего новому целому. Во время первоначального возникновения нового органического целого источником первоначального возникновения но</w:t>
      </w:r>
      <w:r w:rsidRPr="00B814BB">
        <w:rPr>
          <w:rFonts w:ascii="Times New Roman" w:eastAsia="Times New Roman" w:hAnsi="Times New Roman" w:cs="Times New Roman"/>
          <w:color w:val="000000"/>
          <w:sz w:val="24"/>
          <w:szCs w:val="24"/>
          <w:lang w:eastAsia="ru-RU"/>
        </w:rPr>
        <w:softHyphen/>
        <w:t>вого органического целого служит единство внутренних противоречий предшествующего развития, необходимо ведущих к образованию нового целого, и внешних, слу</w:t>
      </w:r>
      <w:r w:rsidRPr="00B814BB">
        <w:rPr>
          <w:rFonts w:ascii="Times New Roman" w:eastAsia="Times New Roman" w:hAnsi="Times New Roman" w:cs="Times New Roman"/>
          <w:color w:val="000000"/>
          <w:sz w:val="24"/>
          <w:szCs w:val="24"/>
          <w:lang w:eastAsia="ru-RU"/>
        </w:rPr>
        <w:softHyphen/>
        <w:t>чайных (по отношению к названным внутренним отно</w:t>
      </w:r>
      <w:r w:rsidRPr="00B814BB">
        <w:rPr>
          <w:rFonts w:ascii="Times New Roman" w:eastAsia="Times New Roman" w:hAnsi="Times New Roman" w:cs="Times New Roman"/>
          <w:color w:val="000000"/>
          <w:sz w:val="24"/>
          <w:szCs w:val="24"/>
          <w:lang w:eastAsia="ru-RU"/>
        </w:rPr>
        <w:softHyphen/>
        <w:t>шениям) обстоятельств.</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С первоначальным возникновением сущности нового органического целого возникает новый источник дви</w:t>
      </w:r>
      <w:r w:rsidRPr="00B814BB">
        <w:rPr>
          <w:rFonts w:ascii="Times New Roman" w:eastAsia="Times New Roman" w:hAnsi="Times New Roman" w:cs="Times New Roman"/>
          <w:color w:val="000000"/>
          <w:sz w:val="24"/>
          <w:szCs w:val="24"/>
          <w:lang w:eastAsia="ru-RU"/>
        </w:rPr>
        <w:softHyphen/>
        <w:t>жения — источник самодвижения именно </w:t>
      </w:r>
      <w:r w:rsidRPr="00B814BB">
        <w:rPr>
          <w:rFonts w:ascii="Times New Roman" w:eastAsia="Times New Roman" w:hAnsi="Times New Roman" w:cs="Times New Roman"/>
          <w:i/>
          <w:iCs/>
          <w:color w:val="000000"/>
          <w:sz w:val="24"/>
          <w:szCs w:val="24"/>
          <w:lang w:eastAsia="ru-RU"/>
        </w:rPr>
        <w:t>этого, нового </w:t>
      </w:r>
      <w:r w:rsidRPr="00B814BB">
        <w:rPr>
          <w:rFonts w:ascii="Times New Roman" w:eastAsia="Times New Roman" w:hAnsi="Times New Roman" w:cs="Times New Roman"/>
          <w:color w:val="000000"/>
          <w:sz w:val="24"/>
          <w:szCs w:val="24"/>
          <w:lang w:eastAsia="ru-RU"/>
        </w:rPr>
        <w:t>органического целого, новые внутренние противоречия, специфические для этого целого. Сначала этот источник движения является ведущим, но не господствующим в развитии нового органического целого. Прежняя цело</w:t>
      </w:r>
      <w:r w:rsidRPr="00B814BB">
        <w:rPr>
          <w:rFonts w:ascii="Times New Roman" w:eastAsia="Times New Roman" w:hAnsi="Times New Roman" w:cs="Times New Roman"/>
          <w:color w:val="000000"/>
          <w:sz w:val="24"/>
          <w:szCs w:val="24"/>
          <w:lang w:eastAsia="ru-RU"/>
        </w:rPr>
        <w:softHyphen/>
        <w:t>стность с ее внутренними противоречиями не исчезает сразу с возникновением нового органического целого. Новое органическое целое вследствие своего самодви</w:t>
      </w:r>
      <w:r w:rsidRPr="00B814BB">
        <w:rPr>
          <w:rFonts w:ascii="Times New Roman" w:eastAsia="Times New Roman" w:hAnsi="Times New Roman" w:cs="Times New Roman"/>
          <w:color w:val="000000"/>
          <w:sz w:val="24"/>
          <w:szCs w:val="24"/>
          <w:lang w:eastAsia="ru-RU"/>
        </w:rPr>
        <w:softHyphen/>
        <w:t>жения и в процессе взаимодействия с условиями свое</w:t>
      </w:r>
      <w:r w:rsidRPr="00B814BB">
        <w:rPr>
          <w:rFonts w:ascii="Times New Roman" w:eastAsia="Times New Roman" w:hAnsi="Times New Roman" w:cs="Times New Roman"/>
          <w:color w:val="000000"/>
          <w:sz w:val="24"/>
          <w:szCs w:val="24"/>
          <w:lang w:eastAsia="ru-RU"/>
        </w:rPr>
        <w:softHyphen/>
        <w:t>го возникновения, с предшествующим процессом, раз</w:t>
      </w:r>
      <w:r w:rsidRPr="00B814BB">
        <w:rPr>
          <w:rFonts w:ascii="Times New Roman" w:eastAsia="Times New Roman" w:hAnsi="Times New Roman" w:cs="Times New Roman"/>
          <w:color w:val="000000"/>
          <w:sz w:val="24"/>
          <w:szCs w:val="24"/>
          <w:lang w:eastAsia="ru-RU"/>
        </w:rPr>
        <w:softHyphen/>
        <w:t>вивается, преобразует соответственно себе предшеству</w:t>
      </w:r>
      <w:r w:rsidRPr="00B814BB">
        <w:rPr>
          <w:rFonts w:ascii="Times New Roman" w:eastAsia="Times New Roman" w:hAnsi="Times New Roman" w:cs="Times New Roman"/>
          <w:color w:val="000000"/>
          <w:sz w:val="24"/>
          <w:szCs w:val="24"/>
          <w:lang w:eastAsia="ru-RU"/>
        </w:rPr>
        <w:softHyphen/>
        <w:t>ющее развитие. В ходе этого преобразования наступает такая стадия, когда источник самодвижения нового ор</w:t>
      </w:r>
      <w:r w:rsidRPr="00B814BB">
        <w:rPr>
          <w:rFonts w:ascii="Times New Roman" w:eastAsia="Times New Roman" w:hAnsi="Times New Roman" w:cs="Times New Roman"/>
          <w:color w:val="000000"/>
          <w:sz w:val="24"/>
          <w:szCs w:val="24"/>
          <w:lang w:eastAsia="ru-RU"/>
        </w:rPr>
        <w:softHyphen/>
        <w:t>ганического целого становится из ведущего господству</w:t>
      </w:r>
      <w:r w:rsidRPr="00B814BB">
        <w:rPr>
          <w:rFonts w:ascii="Times New Roman" w:eastAsia="Times New Roman" w:hAnsi="Times New Roman" w:cs="Times New Roman"/>
          <w:color w:val="000000"/>
          <w:sz w:val="24"/>
          <w:szCs w:val="24"/>
          <w:lang w:eastAsia="ru-RU"/>
        </w:rPr>
        <w:softHyphen/>
        <w:t>ющим, а прежний источник развития низводится все бо</w:t>
      </w:r>
      <w:r w:rsidRPr="00B814BB">
        <w:rPr>
          <w:rFonts w:ascii="Times New Roman" w:eastAsia="Times New Roman" w:hAnsi="Times New Roman" w:cs="Times New Roman"/>
          <w:color w:val="000000"/>
          <w:sz w:val="24"/>
          <w:szCs w:val="24"/>
          <w:lang w:eastAsia="ru-RU"/>
        </w:rPr>
        <w:softHyphen/>
        <w:t>лее на роль снятого, подчиненного и преобразованного момента источника движения стадии. Но достигнув господства, источник самодвижения своим осуществле</w:t>
      </w:r>
      <w:r w:rsidRPr="00B814BB">
        <w:rPr>
          <w:rFonts w:ascii="Times New Roman" w:eastAsia="Times New Roman" w:hAnsi="Times New Roman" w:cs="Times New Roman"/>
          <w:color w:val="000000"/>
          <w:sz w:val="24"/>
          <w:szCs w:val="24"/>
          <w:lang w:eastAsia="ru-RU"/>
        </w:rPr>
        <w:softHyphen/>
        <w:t>нием приводит к созреванию возможностей и необходи</w:t>
      </w:r>
      <w:r w:rsidRPr="00B814BB">
        <w:rPr>
          <w:rFonts w:ascii="Times New Roman" w:eastAsia="Times New Roman" w:hAnsi="Times New Roman" w:cs="Times New Roman"/>
          <w:color w:val="000000"/>
          <w:sz w:val="24"/>
          <w:szCs w:val="24"/>
          <w:lang w:eastAsia="ru-RU"/>
        </w:rPr>
        <w:softHyphen/>
        <w:t>мости устранения этой стадии. Апогей всякого опреде</w:t>
      </w:r>
      <w:r w:rsidRPr="00B814BB">
        <w:rPr>
          <w:rFonts w:ascii="Times New Roman" w:eastAsia="Times New Roman" w:hAnsi="Times New Roman" w:cs="Times New Roman"/>
          <w:color w:val="000000"/>
          <w:sz w:val="24"/>
          <w:szCs w:val="24"/>
          <w:lang w:eastAsia="ru-RU"/>
        </w:rPr>
        <w:softHyphen/>
        <w:t>ленного процесса развития есть высший уровень его прогрессивного развития, который есть вместе с тем на</w:t>
      </w:r>
      <w:r w:rsidRPr="00B814BB">
        <w:rPr>
          <w:rFonts w:ascii="Times New Roman" w:eastAsia="Times New Roman" w:hAnsi="Times New Roman" w:cs="Times New Roman"/>
          <w:color w:val="000000"/>
          <w:sz w:val="24"/>
          <w:szCs w:val="24"/>
          <w:lang w:eastAsia="ru-RU"/>
        </w:rPr>
        <w:softHyphen/>
        <w:t>чало его заката.</w:t>
      </w:r>
    </w:p>
    <w:p w:rsidR="00B814BB" w:rsidRPr="00B814BB" w:rsidRDefault="00B814BB" w:rsidP="00B814BB">
      <w:pPr>
        <w:spacing w:line="240" w:lineRule="auto"/>
        <w:ind w:left="0" w:firstLine="36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Главным стадиям, ступеням прогрессивного развития объекта в качестве органического целого соответствуют вполне определенные стадии познания.</w:t>
      </w:r>
    </w:p>
    <w:p w:rsidR="00B814BB" w:rsidRPr="00B814BB" w:rsidRDefault="00B814BB" w:rsidP="00B814BB">
      <w:pPr>
        <w:spacing w:line="240" w:lineRule="auto"/>
        <w:ind w:left="0" w:firstLine="36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Стадии развития незрелого органического целого по преимуществу воспроизводятся посредством движения от хаотического представления о целом, от чувственно конкретного </w:t>
      </w:r>
      <w:proofErr w:type="gramStart"/>
      <w:r w:rsidRPr="00B814BB">
        <w:rPr>
          <w:rFonts w:ascii="Times New Roman" w:eastAsia="Times New Roman" w:hAnsi="Times New Roman" w:cs="Times New Roman"/>
          <w:color w:val="000000"/>
          <w:sz w:val="24"/>
          <w:szCs w:val="24"/>
          <w:lang w:eastAsia="ru-RU"/>
        </w:rPr>
        <w:t>к</w:t>
      </w:r>
      <w:proofErr w:type="gramEnd"/>
      <w:r w:rsidRPr="00B814BB">
        <w:rPr>
          <w:rFonts w:ascii="Times New Roman" w:eastAsia="Times New Roman" w:hAnsi="Times New Roman" w:cs="Times New Roman"/>
          <w:color w:val="000000"/>
          <w:sz w:val="24"/>
          <w:szCs w:val="24"/>
          <w:lang w:eastAsia="ru-RU"/>
        </w:rPr>
        <w:t xml:space="preserve"> абстрактному, а восхождение от абст</w:t>
      </w:r>
      <w:r w:rsidRPr="00B814BB">
        <w:rPr>
          <w:rFonts w:ascii="Times New Roman" w:eastAsia="Times New Roman" w:hAnsi="Times New Roman" w:cs="Times New Roman"/>
          <w:color w:val="000000"/>
          <w:sz w:val="24"/>
          <w:szCs w:val="24"/>
          <w:lang w:eastAsia="ru-RU"/>
        </w:rPr>
        <w:softHyphen/>
        <w:t>рактного к конкретному играет подчиненную роль. По</w:t>
      </w:r>
      <w:r w:rsidRPr="00B814BB">
        <w:rPr>
          <w:rFonts w:ascii="Times New Roman" w:eastAsia="Times New Roman" w:hAnsi="Times New Roman" w:cs="Times New Roman"/>
          <w:color w:val="000000"/>
          <w:sz w:val="24"/>
          <w:szCs w:val="24"/>
          <w:lang w:eastAsia="ru-RU"/>
        </w:rPr>
        <w:softHyphen/>
        <w:t>ложение меняется на прямо противоположное в процес</w:t>
      </w:r>
      <w:r w:rsidRPr="00B814BB">
        <w:rPr>
          <w:rFonts w:ascii="Times New Roman" w:eastAsia="Times New Roman" w:hAnsi="Times New Roman" w:cs="Times New Roman"/>
          <w:color w:val="000000"/>
          <w:sz w:val="24"/>
          <w:szCs w:val="24"/>
          <w:lang w:eastAsia="ru-RU"/>
        </w:rPr>
        <w:softHyphen/>
        <w:t xml:space="preserve">се отображения зрелого органического целого: теперь доминирует восхождение от абстрактного к </w:t>
      </w:r>
      <w:proofErr w:type="gramStart"/>
      <w:r w:rsidRPr="00B814BB">
        <w:rPr>
          <w:rFonts w:ascii="Times New Roman" w:eastAsia="Times New Roman" w:hAnsi="Times New Roman" w:cs="Times New Roman"/>
          <w:color w:val="000000"/>
          <w:sz w:val="24"/>
          <w:szCs w:val="24"/>
          <w:lang w:eastAsia="ru-RU"/>
        </w:rPr>
        <w:t>конкретно</w:t>
      </w:r>
      <w:r w:rsidRPr="00B814BB">
        <w:rPr>
          <w:rFonts w:ascii="Times New Roman" w:eastAsia="Times New Roman" w:hAnsi="Times New Roman" w:cs="Times New Roman"/>
          <w:color w:val="000000"/>
          <w:sz w:val="24"/>
          <w:szCs w:val="24"/>
          <w:lang w:eastAsia="ru-RU"/>
        </w:rPr>
        <w:softHyphen/>
        <w:t>му</w:t>
      </w:r>
      <w:proofErr w:type="gramEnd"/>
      <w:r w:rsidRPr="00B814BB">
        <w:rPr>
          <w:rFonts w:ascii="Times New Roman" w:eastAsia="Times New Roman" w:hAnsi="Times New Roman" w:cs="Times New Roman"/>
          <w:color w:val="000000"/>
          <w:sz w:val="24"/>
          <w:szCs w:val="24"/>
          <w:lang w:eastAsia="ru-RU"/>
        </w:rPr>
        <w:t>, а движение от хаотического представления о целом, от чувственно конкретного к абстрактному становится подчиненным моментом.</w:t>
      </w:r>
    </w:p>
    <w:p w:rsidR="00B814BB" w:rsidRPr="00B814BB" w:rsidRDefault="00B814BB" w:rsidP="00B814BB">
      <w:pPr>
        <w:spacing w:line="240" w:lineRule="auto"/>
        <w:ind w:left="0" w:firstLine="36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Зрелость органического целого есть особая стадия процесса его развития. Прошлое не сохраняется полностью в настоящем, но и не исчезает полностью, оно сохраняется в настоящем в преобразованном виде. На</w:t>
      </w:r>
      <w:r w:rsidRPr="00B814BB">
        <w:rPr>
          <w:rFonts w:ascii="Times New Roman" w:eastAsia="Times New Roman" w:hAnsi="Times New Roman" w:cs="Times New Roman"/>
          <w:color w:val="000000"/>
          <w:sz w:val="24"/>
          <w:szCs w:val="24"/>
          <w:lang w:eastAsia="ru-RU"/>
        </w:rPr>
        <w:softHyphen/>
        <w:t>стоящее изменяется, развивается, а значит, так или иначе содержит зародыши будущего, превращается в будущее.</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Поэтому в марксистском понимании восхождение от абстрактного к </w:t>
      </w:r>
      <w:proofErr w:type="gramStart"/>
      <w:r w:rsidRPr="00B814BB">
        <w:rPr>
          <w:rFonts w:ascii="Times New Roman" w:eastAsia="Times New Roman" w:hAnsi="Times New Roman" w:cs="Times New Roman"/>
          <w:color w:val="000000"/>
          <w:sz w:val="24"/>
          <w:szCs w:val="24"/>
          <w:lang w:eastAsia="ru-RU"/>
        </w:rPr>
        <w:t>конкретному</w:t>
      </w:r>
      <w:proofErr w:type="gramEnd"/>
      <w:r w:rsidRPr="00B814BB">
        <w:rPr>
          <w:rFonts w:ascii="Times New Roman" w:eastAsia="Times New Roman" w:hAnsi="Times New Roman" w:cs="Times New Roman"/>
          <w:color w:val="000000"/>
          <w:sz w:val="24"/>
          <w:szCs w:val="24"/>
          <w:lang w:eastAsia="ru-RU"/>
        </w:rPr>
        <w:t xml:space="preserve"> должно быть таким ото</w:t>
      </w:r>
      <w:r w:rsidRPr="00B814BB">
        <w:rPr>
          <w:rFonts w:ascii="Times New Roman" w:eastAsia="Times New Roman" w:hAnsi="Times New Roman" w:cs="Times New Roman"/>
          <w:color w:val="000000"/>
          <w:sz w:val="24"/>
          <w:szCs w:val="24"/>
          <w:lang w:eastAsia="ru-RU"/>
        </w:rPr>
        <w:softHyphen/>
        <w:t>бражением существующей стадии развития, таким ото</w:t>
      </w:r>
      <w:r w:rsidRPr="00B814BB">
        <w:rPr>
          <w:rFonts w:ascii="Times New Roman" w:eastAsia="Times New Roman" w:hAnsi="Times New Roman" w:cs="Times New Roman"/>
          <w:color w:val="000000"/>
          <w:sz w:val="24"/>
          <w:szCs w:val="24"/>
          <w:lang w:eastAsia="ru-RU"/>
        </w:rPr>
        <w:softHyphen/>
        <w:t>бражением настоящего, чтобы это отображение было и отображением прошлого и отображением будущего </w:t>
      </w:r>
      <w:r w:rsidRPr="00B814BB">
        <w:rPr>
          <w:rFonts w:ascii="Times New Roman" w:eastAsia="Times New Roman" w:hAnsi="Times New Roman" w:cs="Times New Roman"/>
          <w:i/>
          <w:iCs/>
          <w:color w:val="000000"/>
          <w:sz w:val="24"/>
          <w:szCs w:val="24"/>
          <w:lang w:eastAsia="ru-RU"/>
        </w:rPr>
        <w:t>в </w:t>
      </w:r>
      <w:r w:rsidRPr="00B814BB">
        <w:rPr>
          <w:rFonts w:ascii="Times New Roman" w:eastAsia="Times New Roman" w:hAnsi="Times New Roman" w:cs="Times New Roman"/>
          <w:color w:val="000000"/>
          <w:sz w:val="24"/>
          <w:szCs w:val="24"/>
          <w:lang w:eastAsia="ru-RU"/>
        </w:rPr>
        <w:t>настоящем.</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Зрелая стадия развития органического целого мыс</w:t>
      </w:r>
      <w:r w:rsidRPr="00B814BB">
        <w:rPr>
          <w:rFonts w:ascii="Times New Roman" w:eastAsia="Times New Roman" w:hAnsi="Times New Roman" w:cs="Times New Roman"/>
          <w:color w:val="000000"/>
          <w:sz w:val="24"/>
          <w:szCs w:val="24"/>
          <w:lang w:eastAsia="ru-RU"/>
        </w:rPr>
        <w:softHyphen/>
        <w:t>ленно воссоздается посредством движения мышления от поверхности к сущности, но главным образом движе</w:t>
      </w:r>
      <w:r w:rsidRPr="00B814BB">
        <w:rPr>
          <w:rFonts w:ascii="Times New Roman" w:eastAsia="Times New Roman" w:hAnsi="Times New Roman" w:cs="Times New Roman"/>
          <w:color w:val="000000"/>
          <w:sz w:val="24"/>
          <w:szCs w:val="24"/>
          <w:lang w:eastAsia="ru-RU"/>
        </w:rPr>
        <w:softHyphen/>
        <w:t>нием мышления от сущности к явлению и действитель</w:t>
      </w:r>
      <w:r w:rsidRPr="00B814BB">
        <w:rPr>
          <w:rFonts w:ascii="Times New Roman" w:eastAsia="Times New Roman" w:hAnsi="Times New Roman" w:cs="Times New Roman"/>
          <w:color w:val="000000"/>
          <w:sz w:val="24"/>
          <w:szCs w:val="24"/>
          <w:lang w:eastAsia="ru-RU"/>
        </w:rPr>
        <w:softHyphen/>
        <w:t>ности органического целого. Это движение мысли есть воспроизведение не только существующего органическо</w:t>
      </w:r>
      <w:r w:rsidRPr="00B814BB">
        <w:rPr>
          <w:rFonts w:ascii="Times New Roman" w:eastAsia="Times New Roman" w:hAnsi="Times New Roman" w:cs="Times New Roman"/>
          <w:color w:val="000000"/>
          <w:sz w:val="24"/>
          <w:szCs w:val="24"/>
          <w:lang w:eastAsia="ru-RU"/>
        </w:rPr>
        <w:softHyphen/>
        <w:t>го целого, но вместе с тем в снятом виде и истории его становления.</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В движении мышления от поверхности к сущности отображается в снятом виде исторический процесс об</w:t>
      </w:r>
      <w:r w:rsidRPr="00B814BB">
        <w:rPr>
          <w:rFonts w:ascii="Times New Roman" w:eastAsia="Times New Roman" w:hAnsi="Times New Roman" w:cs="Times New Roman"/>
          <w:color w:val="000000"/>
          <w:sz w:val="24"/>
          <w:szCs w:val="24"/>
          <w:lang w:eastAsia="ru-RU"/>
        </w:rPr>
        <w:softHyphen/>
        <w:t>разования необходимых исторических предпосылок и первоначального возникновения данного органического целого, а в движении от сущности к явлению и дейст</w:t>
      </w:r>
      <w:r w:rsidRPr="00B814BB">
        <w:rPr>
          <w:rFonts w:ascii="Times New Roman" w:eastAsia="Times New Roman" w:hAnsi="Times New Roman" w:cs="Times New Roman"/>
          <w:color w:val="000000"/>
          <w:sz w:val="24"/>
          <w:szCs w:val="24"/>
          <w:lang w:eastAsia="ru-RU"/>
        </w:rPr>
        <w:softHyphen/>
        <w:t>вительности рассматривается в преобразованном виде процесс преобразования унаследованной основы возник</w:t>
      </w:r>
      <w:r w:rsidRPr="00B814BB">
        <w:rPr>
          <w:rFonts w:ascii="Times New Roman" w:eastAsia="Times New Roman" w:hAnsi="Times New Roman" w:cs="Times New Roman"/>
          <w:color w:val="000000"/>
          <w:sz w:val="24"/>
          <w:szCs w:val="24"/>
          <w:lang w:eastAsia="ru-RU"/>
        </w:rPr>
        <w:softHyphen/>
        <w:t>шим новым органическим целым. Например, в «Капита</w:t>
      </w:r>
      <w:r w:rsidRPr="00B814BB">
        <w:rPr>
          <w:rFonts w:ascii="Times New Roman" w:eastAsia="Times New Roman" w:hAnsi="Times New Roman" w:cs="Times New Roman"/>
          <w:color w:val="000000"/>
          <w:sz w:val="24"/>
          <w:szCs w:val="24"/>
          <w:lang w:eastAsia="ru-RU"/>
        </w:rPr>
        <w:softHyphen/>
        <w:t>ле» К. Маркс сначала характеризует товар, деньги, пре</w:t>
      </w:r>
      <w:r w:rsidRPr="00B814BB">
        <w:rPr>
          <w:rFonts w:ascii="Times New Roman" w:eastAsia="Times New Roman" w:hAnsi="Times New Roman" w:cs="Times New Roman"/>
          <w:color w:val="000000"/>
          <w:sz w:val="24"/>
          <w:szCs w:val="24"/>
          <w:lang w:eastAsia="ru-RU"/>
        </w:rPr>
        <w:softHyphen/>
        <w:t xml:space="preserve">вращение </w:t>
      </w:r>
      <w:r w:rsidRPr="00B814BB">
        <w:rPr>
          <w:rFonts w:ascii="Times New Roman" w:eastAsia="Times New Roman" w:hAnsi="Times New Roman" w:cs="Times New Roman"/>
          <w:color w:val="000000"/>
          <w:sz w:val="24"/>
          <w:szCs w:val="24"/>
          <w:lang w:eastAsia="ru-RU"/>
        </w:rPr>
        <w:lastRenderedPageBreak/>
        <w:t>денег в капитал. Логически это — путь от поверхности капитала к его сущности, но тут в снятом виде представлено также историческое развитие необхо</w:t>
      </w:r>
      <w:r w:rsidRPr="00B814BB">
        <w:rPr>
          <w:rFonts w:ascii="Times New Roman" w:eastAsia="Times New Roman" w:hAnsi="Times New Roman" w:cs="Times New Roman"/>
          <w:color w:val="000000"/>
          <w:sz w:val="24"/>
          <w:szCs w:val="24"/>
          <w:lang w:eastAsia="ru-RU"/>
        </w:rPr>
        <w:softHyphen/>
        <w:t>димых предпосылок капитала и его возникновения.</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Прошлое не только преобразуется, но оно в преоб</w:t>
      </w:r>
      <w:r w:rsidRPr="00B814BB">
        <w:rPr>
          <w:rFonts w:ascii="Times New Roman" w:eastAsia="Times New Roman" w:hAnsi="Times New Roman" w:cs="Times New Roman"/>
          <w:color w:val="000000"/>
          <w:sz w:val="24"/>
          <w:szCs w:val="24"/>
          <w:lang w:eastAsia="ru-RU"/>
        </w:rPr>
        <w:softHyphen/>
        <w:t>разованном виде сохраняется в настоящем. Настоящее не относится к прошлому таким образом, что оно абсо</w:t>
      </w:r>
      <w:r w:rsidRPr="00B814BB">
        <w:rPr>
          <w:rFonts w:ascii="Times New Roman" w:eastAsia="Times New Roman" w:hAnsi="Times New Roman" w:cs="Times New Roman"/>
          <w:color w:val="000000"/>
          <w:sz w:val="24"/>
          <w:szCs w:val="24"/>
          <w:lang w:eastAsia="ru-RU"/>
        </w:rPr>
        <w:softHyphen/>
        <w:t>лютно лишает прошлое самостоятельности. Так пони</w:t>
      </w:r>
      <w:r w:rsidRPr="00B814BB">
        <w:rPr>
          <w:rFonts w:ascii="Times New Roman" w:eastAsia="Times New Roman" w:hAnsi="Times New Roman" w:cs="Times New Roman"/>
          <w:color w:val="000000"/>
          <w:sz w:val="24"/>
          <w:szCs w:val="24"/>
          <w:lang w:eastAsia="ru-RU"/>
        </w:rPr>
        <w:softHyphen/>
        <w:t>мал отношение прошлого и настоящего Гегель. В при</w:t>
      </w:r>
      <w:r w:rsidRPr="00B814BB">
        <w:rPr>
          <w:rFonts w:ascii="Times New Roman" w:eastAsia="Times New Roman" w:hAnsi="Times New Roman" w:cs="Times New Roman"/>
          <w:color w:val="000000"/>
          <w:sz w:val="24"/>
          <w:szCs w:val="24"/>
          <w:lang w:eastAsia="ru-RU"/>
        </w:rPr>
        <w:softHyphen/>
        <w:t>менении к историческому развитию человечества это означало, что прошлое лишалось всякого самостоятель</w:t>
      </w:r>
      <w:r w:rsidRPr="00B814BB">
        <w:rPr>
          <w:rFonts w:ascii="Times New Roman" w:eastAsia="Times New Roman" w:hAnsi="Times New Roman" w:cs="Times New Roman"/>
          <w:color w:val="000000"/>
          <w:sz w:val="24"/>
          <w:szCs w:val="24"/>
          <w:lang w:eastAsia="ru-RU"/>
        </w:rPr>
        <w:softHyphen/>
        <w:t>ного значения, но тогда настоящее оказывалось целью истории. В марксистском понимании прошлое никогда полностью и абсолютно не исчезает в настоящем, так же как и будущее не сводится полностью к настоящему.</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Поэтому и в мысленном отображении зрелого органического целого должны быть три относительно само</w:t>
      </w:r>
      <w:r w:rsidRPr="00B814BB">
        <w:rPr>
          <w:rFonts w:ascii="Times New Roman" w:eastAsia="Times New Roman" w:hAnsi="Times New Roman" w:cs="Times New Roman"/>
          <w:color w:val="000000"/>
          <w:sz w:val="24"/>
          <w:szCs w:val="24"/>
          <w:lang w:eastAsia="ru-RU"/>
        </w:rPr>
        <w:softHyphen/>
        <w:t>стоятельных витка спиралевидного движения мысли, в которых отражается настоящее, а кроме того, прошлое и будущее, в их относительной самостоятельности суще</w:t>
      </w:r>
      <w:r w:rsidRPr="00B814BB">
        <w:rPr>
          <w:rFonts w:ascii="Times New Roman" w:eastAsia="Times New Roman" w:hAnsi="Times New Roman" w:cs="Times New Roman"/>
          <w:color w:val="000000"/>
          <w:sz w:val="24"/>
          <w:szCs w:val="24"/>
          <w:lang w:eastAsia="ru-RU"/>
        </w:rPr>
        <w:softHyphen/>
        <w:t>ствования в настоящем. В логике «Капитала» отобра</w:t>
      </w:r>
      <w:r w:rsidRPr="00B814BB">
        <w:rPr>
          <w:rFonts w:ascii="Times New Roman" w:eastAsia="Times New Roman" w:hAnsi="Times New Roman" w:cs="Times New Roman"/>
          <w:color w:val="000000"/>
          <w:sz w:val="24"/>
          <w:szCs w:val="24"/>
          <w:lang w:eastAsia="ru-RU"/>
        </w:rPr>
        <w:softHyphen/>
        <w:t>жаются поверхность капитала (товарно-денежные отно</w:t>
      </w:r>
      <w:r w:rsidRPr="00B814BB">
        <w:rPr>
          <w:rFonts w:ascii="Times New Roman" w:eastAsia="Times New Roman" w:hAnsi="Times New Roman" w:cs="Times New Roman"/>
          <w:color w:val="000000"/>
          <w:sz w:val="24"/>
          <w:szCs w:val="24"/>
          <w:lang w:eastAsia="ru-RU"/>
        </w:rPr>
        <w:softHyphen/>
        <w:t>шения), сущность капитала (производство прибавочной стоимости), явление капитала (обращение капитала), действительность капитала (формы единства процессов производства и обращения капитала). Имеется и рас</w:t>
      </w:r>
      <w:r w:rsidRPr="00B814BB">
        <w:rPr>
          <w:rFonts w:ascii="Times New Roman" w:eastAsia="Times New Roman" w:hAnsi="Times New Roman" w:cs="Times New Roman"/>
          <w:color w:val="000000"/>
          <w:sz w:val="24"/>
          <w:szCs w:val="24"/>
          <w:lang w:eastAsia="ru-RU"/>
        </w:rPr>
        <w:softHyphen/>
        <w:t>смотрение поверхности, сущности, явления и действи</w:t>
      </w:r>
      <w:r w:rsidRPr="00B814BB">
        <w:rPr>
          <w:rFonts w:ascii="Times New Roman" w:eastAsia="Times New Roman" w:hAnsi="Times New Roman" w:cs="Times New Roman"/>
          <w:color w:val="000000"/>
          <w:sz w:val="24"/>
          <w:szCs w:val="24"/>
          <w:lang w:eastAsia="ru-RU"/>
        </w:rPr>
        <w:softHyphen/>
        <w:t>тельности товара, а также характеристика предпосылок возникновения нового способа производства (качество, количество, мера отрицания капитала — тут нет сущ</w:t>
      </w:r>
      <w:r w:rsidRPr="00B814BB">
        <w:rPr>
          <w:rFonts w:ascii="Times New Roman" w:eastAsia="Times New Roman" w:hAnsi="Times New Roman" w:cs="Times New Roman"/>
          <w:color w:val="000000"/>
          <w:sz w:val="24"/>
          <w:szCs w:val="24"/>
          <w:lang w:eastAsia="ru-RU"/>
        </w:rPr>
        <w:softHyphen/>
        <w:t>ности и т. д., ибо сущность нового коммунистического способа производства пока не зарождается).</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Правильное решение указанных проблем позволяет понять органическое целое, так сказать, в корне. Такое понимание не самоцель. Оно необходимо для сознатель</w:t>
      </w:r>
      <w:r w:rsidRPr="00B814BB">
        <w:rPr>
          <w:rFonts w:ascii="Times New Roman" w:eastAsia="Times New Roman" w:hAnsi="Times New Roman" w:cs="Times New Roman"/>
          <w:color w:val="000000"/>
          <w:sz w:val="24"/>
          <w:szCs w:val="24"/>
          <w:lang w:eastAsia="ru-RU"/>
        </w:rPr>
        <w:softHyphen/>
        <w:t>ного фундаментального практического преобразования познаваемого предмета, для управления развитием ор</w:t>
      </w:r>
      <w:r w:rsidRPr="00B814BB">
        <w:rPr>
          <w:rFonts w:ascii="Times New Roman" w:eastAsia="Times New Roman" w:hAnsi="Times New Roman" w:cs="Times New Roman"/>
          <w:color w:val="000000"/>
          <w:sz w:val="24"/>
          <w:szCs w:val="24"/>
          <w:lang w:eastAsia="ru-RU"/>
        </w:rPr>
        <w:softHyphen/>
        <w:t>ганического целого.</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В следующем разделе работы мы попытаемся пока</w:t>
      </w:r>
      <w:r w:rsidRPr="00B814BB">
        <w:rPr>
          <w:rFonts w:ascii="Times New Roman" w:eastAsia="Times New Roman" w:hAnsi="Times New Roman" w:cs="Times New Roman"/>
          <w:color w:val="000000"/>
          <w:sz w:val="24"/>
          <w:szCs w:val="24"/>
          <w:lang w:eastAsia="ru-RU"/>
        </w:rPr>
        <w:softHyphen/>
        <w:t xml:space="preserve">зать возможности </w:t>
      </w:r>
      <w:proofErr w:type="gramStart"/>
      <w:r w:rsidRPr="00B814BB">
        <w:rPr>
          <w:rFonts w:ascii="Times New Roman" w:eastAsia="Times New Roman" w:hAnsi="Times New Roman" w:cs="Times New Roman"/>
          <w:color w:val="000000"/>
          <w:sz w:val="24"/>
          <w:szCs w:val="24"/>
          <w:lang w:eastAsia="ru-RU"/>
        </w:rPr>
        <w:t>использования</w:t>
      </w:r>
      <w:proofErr w:type="gramEnd"/>
      <w:r w:rsidRPr="00B814BB">
        <w:rPr>
          <w:rFonts w:ascii="Times New Roman" w:eastAsia="Times New Roman" w:hAnsi="Times New Roman" w:cs="Times New Roman"/>
          <w:color w:val="000000"/>
          <w:sz w:val="24"/>
          <w:szCs w:val="24"/>
          <w:lang w:eastAsia="ru-RU"/>
        </w:rPr>
        <w:t xml:space="preserve"> кратко рассмотренной выше методологии в изучении человеческого общества. Если общество есть органическое целое и если это це</w:t>
      </w:r>
      <w:r w:rsidRPr="00B814BB">
        <w:rPr>
          <w:rFonts w:ascii="Times New Roman" w:eastAsia="Times New Roman" w:hAnsi="Times New Roman" w:cs="Times New Roman"/>
          <w:color w:val="000000"/>
          <w:sz w:val="24"/>
          <w:szCs w:val="24"/>
          <w:lang w:eastAsia="ru-RU"/>
        </w:rPr>
        <w:softHyphen/>
        <w:t>лое достигло ступени зрелости, то его надо рассмотреть преимущественно способом восхождения от абстрактно</w:t>
      </w:r>
      <w:r w:rsidRPr="00B814BB">
        <w:rPr>
          <w:rFonts w:ascii="Times New Roman" w:eastAsia="Times New Roman" w:hAnsi="Times New Roman" w:cs="Times New Roman"/>
          <w:color w:val="000000"/>
          <w:sz w:val="24"/>
          <w:szCs w:val="24"/>
          <w:lang w:eastAsia="ru-RU"/>
        </w:rPr>
        <w:softHyphen/>
        <w:t xml:space="preserve">го к </w:t>
      </w:r>
      <w:proofErr w:type="gramStart"/>
      <w:r w:rsidRPr="00B814BB">
        <w:rPr>
          <w:rFonts w:ascii="Times New Roman" w:eastAsia="Times New Roman" w:hAnsi="Times New Roman" w:cs="Times New Roman"/>
          <w:color w:val="000000"/>
          <w:sz w:val="24"/>
          <w:szCs w:val="24"/>
          <w:lang w:eastAsia="ru-RU"/>
        </w:rPr>
        <w:t>конкретному</w:t>
      </w:r>
      <w:proofErr w:type="gramEnd"/>
      <w:r w:rsidRPr="00B814BB">
        <w:rPr>
          <w:rFonts w:ascii="Times New Roman" w:eastAsia="Times New Roman" w:hAnsi="Times New Roman" w:cs="Times New Roman"/>
          <w:color w:val="000000"/>
          <w:sz w:val="24"/>
          <w:szCs w:val="24"/>
          <w:lang w:eastAsia="ru-RU"/>
        </w:rPr>
        <w:t>, а это значит, что следует начинать с простейшего отношения и идти к более сложным отно</w:t>
      </w:r>
      <w:r w:rsidRPr="00B814BB">
        <w:rPr>
          <w:rFonts w:ascii="Times New Roman" w:eastAsia="Times New Roman" w:hAnsi="Times New Roman" w:cs="Times New Roman"/>
          <w:color w:val="000000"/>
          <w:sz w:val="24"/>
          <w:szCs w:val="24"/>
          <w:lang w:eastAsia="ru-RU"/>
        </w:rPr>
        <w:softHyphen/>
        <w:t>шениям, начинать с поверхности и идти к сущности и т. д.</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proofErr w:type="gramStart"/>
      <w:r w:rsidRPr="00B814BB">
        <w:rPr>
          <w:rFonts w:ascii="Times New Roman" w:eastAsia="Times New Roman" w:hAnsi="Times New Roman" w:cs="Times New Roman"/>
          <w:color w:val="000000"/>
          <w:sz w:val="24"/>
          <w:szCs w:val="24"/>
          <w:lang w:eastAsia="ru-RU"/>
        </w:rPr>
        <w:t>Лишь изучение общества посредством способа вос</w:t>
      </w:r>
      <w:r w:rsidRPr="00B814BB">
        <w:rPr>
          <w:rFonts w:ascii="Times New Roman" w:eastAsia="Times New Roman" w:hAnsi="Times New Roman" w:cs="Times New Roman"/>
          <w:color w:val="000000"/>
          <w:sz w:val="24"/>
          <w:szCs w:val="24"/>
          <w:lang w:eastAsia="ru-RU"/>
        </w:rPr>
        <w:softHyphen/>
        <w:t>хождения от абстрактного к конкретному и в единстве логического и исторического рассмотрения позволяет достаточно последовательно и глубоко выявлять внут</w:t>
      </w:r>
      <w:r w:rsidRPr="00B814BB">
        <w:rPr>
          <w:rFonts w:ascii="Times New Roman" w:eastAsia="Times New Roman" w:hAnsi="Times New Roman" w:cs="Times New Roman"/>
          <w:color w:val="000000"/>
          <w:sz w:val="24"/>
          <w:szCs w:val="24"/>
          <w:lang w:eastAsia="ru-RU"/>
        </w:rPr>
        <w:softHyphen/>
        <w:t>ренние связи различных сторон, различных сфер жизни общества, что имеет громадное практическое значение, ибо служит необходимой </w:t>
      </w:r>
      <w:r w:rsidRPr="00B814BB">
        <w:rPr>
          <w:rFonts w:ascii="Times New Roman" w:eastAsia="Times New Roman" w:hAnsi="Times New Roman" w:cs="Times New Roman"/>
          <w:i/>
          <w:iCs/>
          <w:color w:val="000000"/>
          <w:sz w:val="24"/>
          <w:szCs w:val="24"/>
          <w:lang w:eastAsia="ru-RU"/>
        </w:rPr>
        <w:t>теоретической</w:t>
      </w:r>
      <w:r w:rsidRPr="00B814BB">
        <w:rPr>
          <w:rFonts w:ascii="Times New Roman" w:eastAsia="Times New Roman" w:hAnsi="Times New Roman" w:cs="Times New Roman"/>
          <w:color w:val="000000"/>
          <w:sz w:val="24"/>
          <w:szCs w:val="24"/>
          <w:lang w:eastAsia="ru-RU"/>
        </w:rPr>
        <w:t> предпосылкой управления общественной жизнью в целом.</w:t>
      </w:r>
      <w:proofErr w:type="gramEnd"/>
      <w:r w:rsidRPr="00B814BB">
        <w:rPr>
          <w:rFonts w:ascii="Times New Roman" w:eastAsia="Times New Roman" w:hAnsi="Times New Roman" w:cs="Times New Roman"/>
          <w:color w:val="000000"/>
          <w:sz w:val="24"/>
          <w:szCs w:val="24"/>
          <w:lang w:eastAsia="ru-RU"/>
        </w:rPr>
        <w:t xml:space="preserve"> Воздействие на развитие коммунистического общества главным об</w:t>
      </w:r>
      <w:r w:rsidRPr="00B814BB">
        <w:rPr>
          <w:rFonts w:ascii="Times New Roman" w:eastAsia="Times New Roman" w:hAnsi="Times New Roman" w:cs="Times New Roman"/>
          <w:color w:val="000000"/>
          <w:sz w:val="24"/>
          <w:szCs w:val="24"/>
          <w:lang w:eastAsia="ru-RU"/>
        </w:rPr>
        <w:softHyphen/>
        <w:t>разом путем проб и ошибок не соответствует природе этого общества. Чем более возрастает, развивается его целостность, тем в большей мере необходимо целост</w:t>
      </w:r>
      <w:r w:rsidRPr="00B814BB">
        <w:rPr>
          <w:rFonts w:ascii="Times New Roman" w:eastAsia="Times New Roman" w:hAnsi="Times New Roman" w:cs="Times New Roman"/>
          <w:color w:val="000000"/>
          <w:sz w:val="24"/>
          <w:szCs w:val="24"/>
          <w:lang w:eastAsia="ru-RU"/>
        </w:rPr>
        <w:softHyphen/>
        <w:t>ное теоретическое его отображение.</w:t>
      </w:r>
    </w:p>
    <w:p w:rsidR="00B814BB" w:rsidRPr="00B814BB" w:rsidRDefault="00B814BB" w:rsidP="00B814BB">
      <w:pPr>
        <w:spacing w:before="240" w:after="60" w:line="240" w:lineRule="auto"/>
        <w:ind w:left="0" w:firstLine="0"/>
        <w:outlineLvl w:val="4"/>
        <w:rPr>
          <w:rFonts w:ascii="Times New Roman" w:eastAsia="Times New Roman" w:hAnsi="Times New Roman" w:cs="Times New Roman"/>
          <w:b/>
          <w:bCs/>
          <w:i/>
          <w:iCs/>
          <w:color w:val="000000"/>
          <w:sz w:val="26"/>
          <w:szCs w:val="26"/>
          <w:lang w:eastAsia="ru-RU"/>
        </w:rPr>
      </w:pPr>
      <w:bookmarkStart w:id="0" w:name="_1_Здесь_следует"/>
      <w:bookmarkEnd w:id="0"/>
      <w:r w:rsidRPr="00B814BB">
        <w:rPr>
          <w:rFonts w:ascii="Times New Roman" w:eastAsia="Times New Roman" w:hAnsi="Times New Roman" w:cs="Times New Roman"/>
          <w:i/>
          <w:iCs/>
          <w:color w:val="000000"/>
          <w:sz w:val="20"/>
          <w:szCs w:val="20"/>
          <w:vertAlign w:val="superscript"/>
          <w:lang w:eastAsia="ru-RU"/>
        </w:rPr>
        <w:t>1</w:t>
      </w:r>
      <w:proofErr w:type="gramStart"/>
      <w:r w:rsidRPr="00B814BB">
        <w:rPr>
          <w:rFonts w:ascii="Times New Roman" w:eastAsia="Times New Roman" w:hAnsi="Times New Roman" w:cs="Times New Roman"/>
          <w:i/>
          <w:iCs/>
          <w:color w:val="000000"/>
          <w:sz w:val="20"/>
          <w:szCs w:val="20"/>
          <w:lang w:eastAsia="ru-RU"/>
        </w:rPr>
        <w:t> З</w:t>
      </w:r>
      <w:proofErr w:type="gramEnd"/>
      <w:r w:rsidRPr="00B814BB">
        <w:rPr>
          <w:rFonts w:ascii="Times New Roman" w:eastAsia="Times New Roman" w:hAnsi="Times New Roman" w:cs="Times New Roman"/>
          <w:i/>
          <w:iCs/>
          <w:color w:val="000000"/>
          <w:sz w:val="20"/>
          <w:szCs w:val="20"/>
          <w:lang w:eastAsia="ru-RU"/>
        </w:rPr>
        <w:t>десь следует отметить, что К. Маркс отличал классиков буржуазной политической экономии, стремившихся к трезвому и точному исследованию буржуазного богатства, от вульгарных бур</w:t>
      </w:r>
      <w:r w:rsidRPr="00B814BB">
        <w:rPr>
          <w:rFonts w:ascii="Times New Roman" w:eastAsia="Times New Roman" w:hAnsi="Times New Roman" w:cs="Times New Roman"/>
          <w:i/>
          <w:iCs/>
          <w:color w:val="000000"/>
          <w:sz w:val="20"/>
          <w:szCs w:val="20"/>
          <w:lang w:eastAsia="ru-RU"/>
        </w:rPr>
        <w:softHyphen/>
        <w:t>жуазных экономистов, от беззастенчивых апологетов буржуазного общества.</w:t>
      </w:r>
    </w:p>
    <w:p w:rsidR="00B814BB" w:rsidRPr="00B814BB" w:rsidRDefault="00B814BB" w:rsidP="00B814BB">
      <w:pPr>
        <w:spacing w:before="240" w:after="60" w:line="240" w:lineRule="auto"/>
        <w:ind w:left="0" w:firstLine="0"/>
        <w:outlineLvl w:val="4"/>
        <w:rPr>
          <w:rFonts w:ascii="Times New Roman" w:eastAsia="Times New Roman" w:hAnsi="Times New Roman" w:cs="Times New Roman"/>
          <w:b/>
          <w:bCs/>
          <w:i/>
          <w:iCs/>
          <w:color w:val="000000"/>
          <w:sz w:val="26"/>
          <w:szCs w:val="26"/>
          <w:lang w:eastAsia="ru-RU"/>
        </w:rPr>
      </w:pPr>
      <w:bookmarkStart w:id="1" w:name="_2_Все_эти"/>
      <w:bookmarkEnd w:id="1"/>
      <w:r w:rsidRPr="00B814BB">
        <w:rPr>
          <w:rFonts w:ascii="Times New Roman" w:eastAsia="Times New Roman" w:hAnsi="Times New Roman" w:cs="Times New Roman"/>
          <w:i/>
          <w:iCs/>
          <w:color w:val="000000"/>
          <w:sz w:val="20"/>
          <w:szCs w:val="20"/>
          <w:vertAlign w:val="superscript"/>
          <w:lang w:eastAsia="ru-RU"/>
        </w:rPr>
        <w:t>2</w:t>
      </w:r>
      <w:proofErr w:type="gramStart"/>
      <w:r w:rsidRPr="00B814BB">
        <w:rPr>
          <w:rFonts w:ascii="Times New Roman" w:eastAsia="Times New Roman" w:hAnsi="Times New Roman" w:cs="Times New Roman"/>
          <w:i/>
          <w:iCs/>
          <w:color w:val="000000"/>
          <w:sz w:val="20"/>
          <w:szCs w:val="20"/>
          <w:lang w:eastAsia="ru-RU"/>
        </w:rPr>
        <w:t> В</w:t>
      </w:r>
      <w:proofErr w:type="gramEnd"/>
      <w:r w:rsidRPr="00B814BB">
        <w:rPr>
          <w:rFonts w:ascii="Times New Roman" w:eastAsia="Times New Roman" w:hAnsi="Times New Roman" w:cs="Times New Roman"/>
          <w:i/>
          <w:iCs/>
          <w:color w:val="000000"/>
          <w:sz w:val="20"/>
          <w:szCs w:val="20"/>
          <w:lang w:eastAsia="ru-RU"/>
        </w:rPr>
        <w:t xml:space="preserve">се эти три обстоятельства, по сути дела, не учитываются в  популярной  концепции  талантливого советского  философа Э. В. </w:t>
      </w:r>
      <w:proofErr w:type="spellStart"/>
      <w:r w:rsidRPr="00B814BB">
        <w:rPr>
          <w:rFonts w:ascii="Times New Roman" w:eastAsia="Times New Roman" w:hAnsi="Times New Roman" w:cs="Times New Roman"/>
          <w:i/>
          <w:iCs/>
          <w:color w:val="000000"/>
          <w:sz w:val="20"/>
          <w:szCs w:val="20"/>
          <w:lang w:eastAsia="ru-RU"/>
        </w:rPr>
        <w:t>Ильенкова</w:t>
      </w:r>
      <w:proofErr w:type="spellEnd"/>
      <w:r w:rsidRPr="00B814BB">
        <w:rPr>
          <w:rFonts w:ascii="Times New Roman" w:eastAsia="Times New Roman" w:hAnsi="Times New Roman" w:cs="Times New Roman"/>
          <w:i/>
          <w:iCs/>
          <w:color w:val="000000"/>
          <w:sz w:val="20"/>
          <w:szCs w:val="20"/>
          <w:lang w:eastAsia="ru-RU"/>
        </w:rPr>
        <w:t>, что существенно сказывается на трактовке спо</w:t>
      </w:r>
      <w:r w:rsidRPr="00B814BB">
        <w:rPr>
          <w:rFonts w:ascii="Times New Roman" w:eastAsia="Times New Roman" w:hAnsi="Times New Roman" w:cs="Times New Roman"/>
          <w:i/>
          <w:iCs/>
          <w:color w:val="000000"/>
          <w:sz w:val="20"/>
          <w:szCs w:val="20"/>
          <w:lang w:eastAsia="ru-RU"/>
        </w:rPr>
        <w:softHyphen/>
        <w:t>соба восхождения от абстрактного к конкретному и на понимании возможностей его применения.</w:t>
      </w:r>
    </w:p>
    <w:p w:rsidR="00B814BB" w:rsidRPr="00B814BB" w:rsidRDefault="00B814BB" w:rsidP="00B814BB">
      <w:pPr>
        <w:spacing w:before="240" w:after="60" w:line="240" w:lineRule="auto"/>
        <w:ind w:left="0" w:firstLine="0"/>
        <w:outlineLvl w:val="4"/>
        <w:rPr>
          <w:rFonts w:ascii="Times New Roman" w:eastAsia="Times New Roman" w:hAnsi="Times New Roman" w:cs="Times New Roman"/>
          <w:b/>
          <w:bCs/>
          <w:i/>
          <w:iCs/>
          <w:color w:val="000000"/>
          <w:sz w:val="26"/>
          <w:szCs w:val="26"/>
          <w:lang w:eastAsia="ru-RU"/>
        </w:rPr>
      </w:pPr>
      <w:bookmarkStart w:id="2" w:name="_3_Здесь_необходимо"/>
      <w:bookmarkEnd w:id="2"/>
      <w:r w:rsidRPr="00B814BB">
        <w:rPr>
          <w:rFonts w:ascii="Times New Roman" w:eastAsia="Times New Roman" w:hAnsi="Times New Roman" w:cs="Times New Roman"/>
          <w:i/>
          <w:iCs/>
          <w:color w:val="000000"/>
          <w:sz w:val="20"/>
          <w:szCs w:val="20"/>
          <w:vertAlign w:val="superscript"/>
          <w:lang w:eastAsia="ru-RU"/>
        </w:rPr>
        <w:t>3</w:t>
      </w:r>
      <w:proofErr w:type="gramStart"/>
      <w:r w:rsidRPr="00B814BB">
        <w:rPr>
          <w:rFonts w:ascii="Times New Roman" w:eastAsia="Times New Roman" w:hAnsi="Times New Roman" w:cs="Times New Roman"/>
          <w:i/>
          <w:iCs/>
          <w:color w:val="000000"/>
          <w:sz w:val="20"/>
          <w:szCs w:val="20"/>
          <w:lang w:eastAsia="ru-RU"/>
        </w:rPr>
        <w:t> З</w:t>
      </w:r>
      <w:proofErr w:type="gramEnd"/>
      <w:r w:rsidRPr="00B814BB">
        <w:rPr>
          <w:rFonts w:ascii="Times New Roman" w:eastAsia="Times New Roman" w:hAnsi="Times New Roman" w:cs="Times New Roman"/>
          <w:i/>
          <w:iCs/>
          <w:color w:val="000000"/>
          <w:sz w:val="20"/>
          <w:szCs w:val="20"/>
          <w:lang w:eastAsia="ru-RU"/>
        </w:rPr>
        <w:t>десь необходимо пояснить термин «поверхность». Он вво</w:t>
      </w:r>
      <w:r w:rsidRPr="00B814BB">
        <w:rPr>
          <w:rFonts w:ascii="Times New Roman" w:eastAsia="Times New Roman" w:hAnsi="Times New Roman" w:cs="Times New Roman"/>
          <w:i/>
          <w:iCs/>
          <w:color w:val="000000"/>
          <w:sz w:val="20"/>
          <w:szCs w:val="20"/>
          <w:lang w:eastAsia="ru-RU"/>
        </w:rPr>
        <w:softHyphen/>
        <w:t>дится нами не из прихоти, а потому, что уже употребляющиеся для обозначения категорий термины при развитом выше понима</w:t>
      </w:r>
      <w:r w:rsidRPr="00B814BB">
        <w:rPr>
          <w:rFonts w:ascii="Times New Roman" w:eastAsia="Times New Roman" w:hAnsi="Times New Roman" w:cs="Times New Roman"/>
          <w:i/>
          <w:iCs/>
          <w:color w:val="000000"/>
          <w:sz w:val="20"/>
          <w:szCs w:val="20"/>
          <w:lang w:eastAsia="ru-RU"/>
        </w:rPr>
        <w:softHyphen/>
        <w:t>нии не подходят. Термин «явление» не подходит потому, что от</w:t>
      </w:r>
      <w:r w:rsidRPr="00B814BB">
        <w:rPr>
          <w:rFonts w:ascii="Times New Roman" w:eastAsia="Times New Roman" w:hAnsi="Times New Roman" w:cs="Times New Roman"/>
          <w:i/>
          <w:iCs/>
          <w:color w:val="000000"/>
          <w:sz w:val="20"/>
          <w:szCs w:val="20"/>
          <w:lang w:eastAsia="ru-RU"/>
        </w:rPr>
        <w:softHyphen/>
        <w:t>ражение внешнего в предмете, не «просвеченное» знанием сущности, значительно отличается в логическом, категориальном плане от отражения внешнего в этом предмете, «просвеченного» пониманием сущности. Обозначать и то и другое одним термином «явление» — значит смешивать различные категории.</w:t>
      </w:r>
    </w:p>
    <w:p w:rsidR="00B814BB" w:rsidRPr="00B814BB" w:rsidRDefault="00B814BB" w:rsidP="00B814BB">
      <w:pPr>
        <w:spacing w:before="240" w:after="60" w:line="240" w:lineRule="auto"/>
        <w:ind w:left="0" w:firstLine="0"/>
        <w:outlineLvl w:val="4"/>
        <w:rPr>
          <w:rFonts w:ascii="Times New Roman" w:eastAsia="Times New Roman" w:hAnsi="Times New Roman" w:cs="Times New Roman"/>
          <w:b/>
          <w:bCs/>
          <w:i/>
          <w:iCs/>
          <w:color w:val="000000"/>
          <w:sz w:val="26"/>
          <w:szCs w:val="26"/>
          <w:lang w:eastAsia="ru-RU"/>
        </w:rPr>
      </w:pPr>
      <w:r w:rsidRPr="00B814BB">
        <w:rPr>
          <w:rFonts w:ascii="Times New Roman" w:eastAsia="Times New Roman" w:hAnsi="Times New Roman" w:cs="Times New Roman"/>
          <w:i/>
          <w:iCs/>
          <w:color w:val="000000"/>
          <w:sz w:val="20"/>
          <w:szCs w:val="20"/>
          <w:lang w:eastAsia="ru-RU"/>
        </w:rPr>
        <w:lastRenderedPageBreak/>
        <w:t>Термин «внешнее» здесь тоже не подходит, так как его смыс</w:t>
      </w:r>
      <w:r w:rsidRPr="00B814BB">
        <w:rPr>
          <w:rFonts w:ascii="Times New Roman" w:eastAsia="Times New Roman" w:hAnsi="Times New Roman" w:cs="Times New Roman"/>
          <w:i/>
          <w:iCs/>
          <w:color w:val="000000"/>
          <w:sz w:val="20"/>
          <w:szCs w:val="20"/>
          <w:lang w:eastAsia="ru-RU"/>
        </w:rPr>
        <w:softHyphen/>
        <w:t>ловое содержание заключается в единстве и противоположности только с «внутренним», а задача заключается в том, чтобы обо</w:t>
      </w:r>
      <w:r w:rsidRPr="00B814BB">
        <w:rPr>
          <w:rFonts w:ascii="Times New Roman" w:eastAsia="Times New Roman" w:hAnsi="Times New Roman" w:cs="Times New Roman"/>
          <w:i/>
          <w:iCs/>
          <w:color w:val="000000"/>
          <w:sz w:val="20"/>
          <w:szCs w:val="20"/>
          <w:lang w:eastAsia="ru-RU"/>
        </w:rPr>
        <w:softHyphen/>
        <w:t>значить категорию, отличную не просто от категории «внутреннее», а от категорий «сущность», «явление», «действительность». В на</w:t>
      </w:r>
      <w:r w:rsidRPr="00B814BB">
        <w:rPr>
          <w:rFonts w:ascii="Times New Roman" w:eastAsia="Times New Roman" w:hAnsi="Times New Roman" w:cs="Times New Roman"/>
          <w:i/>
          <w:iCs/>
          <w:color w:val="000000"/>
          <w:sz w:val="20"/>
          <w:szCs w:val="20"/>
          <w:lang w:eastAsia="ru-RU"/>
        </w:rPr>
        <w:softHyphen/>
        <w:t>ибольшей степени было бы уместно употребить термин «бытие» (быть, есть), ибо с точки зрения категориального, мыслительного содержания в хаотическом представлении о целом фиксируется что </w:t>
      </w:r>
      <w:r w:rsidRPr="00B814BB">
        <w:rPr>
          <w:rFonts w:ascii="Times New Roman" w:eastAsia="Times New Roman" w:hAnsi="Times New Roman" w:cs="Times New Roman"/>
          <w:color w:val="000000"/>
          <w:sz w:val="20"/>
          <w:szCs w:val="20"/>
          <w:lang w:eastAsia="ru-RU"/>
        </w:rPr>
        <w:t>что-то есть</w:t>
      </w:r>
      <w:r w:rsidRPr="00B814BB">
        <w:rPr>
          <w:rFonts w:ascii="Times New Roman" w:eastAsia="Times New Roman" w:hAnsi="Times New Roman" w:cs="Times New Roman"/>
          <w:i/>
          <w:iCs/>
          <w:color w:val="000000"/>
          <w:sz w:val="20"/>
          <w:szCs w:val="20"/>
          <w:lang w:eastAsia="ru-RU"/>
        </w:rPr>
        <w:t> (мелькают впечатления, и еще в значительной мере не ясно, </w:t>
      </w:r>
      <w:r w:rsidRPr="00B814BB">
        <w:rPr>
          <w:rFonts w:ascii="Times New Roman" w:eastAsia="Times New Roman" w:hAnsi="Times New Roman" w:cs="Times New Roman"/>
          <w:color w:val="000000"/>
          <w:sz w:val="20"/>
          <w:szCs w:val="20"/>
          <w:lang w:eastAsia="ru-RU"/>
        </w:rPr>
        <w:t>что</w:t>
      </w:r>
      <w:r w:rsidRPr="00B814BB">
        <w:rPr>
          <w:rFonts w:ascii="Times New Roman" w:eastAsia="Times New Roman" w:hAnsi="Times New Roman" w:cs="Times New Roman"/>
          <w:i/>
          <w:iCs/>
          <w:color w:val="000000"/>
          <w:sz w:val="20"/>
          <w:szCs w:val="20"/>
          <w:lang w:eastAsia="ru-RU"/>
        </w:rPr>
        <w:t xml:space="preserve"> есть, </w:t>
      </w:r>
      <w:proofErr w:type="gramStart"/>
      <w:r w:rsidRPr="00B814BB">
        <w:rPr>
          <w:rFonts w:ascii="Times New Roman" w:eastAsia="Times New Roman" w:hAnsi="Times New Roman" w:cs="Times New Roman"/>
          <w:i/>
          <w:iCs/>
          <w:color w:val="000000"/>
          <w:sz w:val="20"/>
          <w:szCs w:val="20"/>
          <w:lang w:eastAsia="ru-RU"/>
        </w:rPr>
        <w:t>но</w:t>
      </w:r>
      <w:proofErr w:type="gramEnd"/>
      <w:r w:rsidRPr="00B814BB">
        <w:rPr>
          <w:rFonts w:ascii="Times New Roman" w:eastAsia="Times New Roman" w:hAnsi="Times New Roman" w:cs="Times New Roman"/>
          <w:i/>
          <w:iCs/>
          <w:color w:val="000000"/>
          <w:sz w:val="20"/>
          <w:szCs w:val="20"/>
          <w:lang w:eastAsia="ru-RU"/>
        </w:rPr>
        <w:t xml:space="preserve"> несомненно ясно, что что-то есть).</w:t>
      </w:r>
    </w:p>
    <w:p w:rsidR="00B814BB" w:rsidRPr="00B814BB" w:rsidRDefault="00B814BB" w:rsidP="00B814BB">
      <w:pPr>
        <w:spacing w:before="240" w:after="60" w:line="240" w:lineRule="auto"/>
        <w:ind w:left="0" w:firstLine="0"/>
        <w:outlineLvl w:val="4"/>
        <w:rPr>
          <w:rFonts w:ascii="Times New Roman" w:eastAsia="Times New Roman" w:hAnsi="Times New Roman" w:cs="Times New Roman"/>
          <w:b/>
          <w:bCs/>
          <w:i/>
          <w:iCs/>
          <w:color w:val="000000"/>
          <w:sz w:val="26"/>
          <w:szCs w:val="26"/>
          <w:lang w:eastAsia="ru-RU"/>
        </w:rPr>
      </w:pPr>
      <w:bookmarkStart w:id="3" w:name="_4_Это_лишь"/>
      <w:bookmarkEnd w:id="3"/>
      <w:r w:rsidRPr="00B814BB">
        <w:rPr>
          <w:rFonts w:ascii="Times New Roman" w:eastAsia="Times New Roman" w:hAnsi="Times New Roman" w:cs="Times New Roman"/>
          <w:i/>
          <w:iCs/>
          <w:color w:val="000000"/>
          <w:sz w:val="20"/>
          <w:szCs w:val="20"/>
          <w:vertAlign w:val="superscript"/>
          <w:lang w:eastAsia="ru-RU"/>
        </w:rPr>
        <w:t>4</w:t>
      </w:r>
      <w:proofErr w:type="gramStart"/>
      <w:r w:rsidRPr="00B814BB">
        <w:rPr>
          <w:rFonts w:ascii="Times New Roman" w:eastAsia="Times New Roman" w:hAnsi="Times New Roman" w:cs="Times New Roman"/>
          <w:i/>
          <w:iCs/>
          <w:color w:val="000000"/>
          <w:sz w:val="20"/>
          <w:szCs w:val="20"/>
          <w:lang w:eastAsia="ru-RU"/>
        </w:rPr>
        <w:t> Э</w:t>
      </w:r>
      <w:proofErr w:type="gramEnd"/>
      <w:r w:rsidRPr="00B814BB">
        <w:rPr>
          <w:rFonts w:ascii="Times New Roman" w:eastAsia="Times New Roman" w:hAnsi="Times New Roman" w:cs="Times New Roman"/>
          <w:i/>
          <w:iCs/>
          <w:color w:val="000000"/>
          <w:sz w:val="20"/>
          <w:szCs w:val="20"/>
          <w:lang w:eastAsia="ru-RU"/>
        </w:rPr>
        <w:t>то лишь один, но главный (в случае, когда речь идет об отображении в мышлении предмета как органического целого) аспект проблемы исторического и логического.</w:t>
      </w:r>
    </w:p>
    <w:p w:rsidR="00B814BB" w:rsidRPr="00B814BB" w:rsidRDefault="00B814BB" w:rsidP="00B814BB">
      <w:pPr>
        <w:spacing w:before="240" w:after="60" w:line="240" w:lineRule="auto"/>
        <w:ind w:left="0" w:firstLine="0"/>
        <w:outlineLvl w:val="4"/>
        <w:rPr>
          <w:rFonts w:ascii="Times New Roman" w:eastAsia="Times New Roman" w:hAnsi="Times New Roman" w:cs="Times New Roman"/>
          <w:b/>
          <w:bCs/>
          <w:i/>
          <w:iCs/>
          <w:color w:val="000000"/>
          <w:sz w:val="26"/>
          <w:szCs w:val="26"/>
          <w:lang w:eastAsia="ru-RU"/>
        </w:rPr>
      </w:pPr>
      <w:bookmarkStart w:id="4" w:name="_5_Термином_«предпосылка»"/>
      <w:bookmarkEnd w:id="4"/>
      <w:r w:rsidRPr="00B814BB">
        <w:rPr>
          <w:rFonts w:ascii="Times New Roman" w:eastAsia="Times New Roman" w:hAnsi="Times New Roman" w:cs="Times New Roman"/>
          <w:i/>
          <w:iCs/>
          <w:color w:val="000000"/>
          <w:sz w:val="20"/>
          <w:szCs w:val="20"/>
          <w:vertAlign w:val="superscript"/>
          <w:lang w:eastAsia="ru-RU"/>
        </w:rPr>
        <w:t>5</w:t>
      </w:r>
      <w:r w:rsidRPr="00B814BB">
        <w:rPr>
          <w:rFonts w:ascii="Times New Roman" w:eastAsia="Times New Roman" w:hAnsi="Times New Roman" w:cs="Times New Roman"/>
          <w:i/>
          <w:iCs/>
          <w:color w:val="000000"/>
          <w:sz w:val="20"/>
          <w:szCs w:val="20"/>
          <w:lang w:eastAsia="ru-RU"/>
        </w:rPr>
        <w:t> Термином «предпосылка»  подчеркивается ее </w:t>
      </w:r>
      <w:r w:rsidRPr="00B814BB">
        <w:rPr>
          <w:rFonts w:ascii="Times New Roman" w:eastAsia="Times New Roman" w:hAnsi="Times New Roman" w:cs="Times New Roman"/>
          <w:color w:val="000000"/>
          <w:sz w:val="20"/>
          <w:szCs w:val="20"/>
          <w:lang w:eastAsia="ru-RU"/>
        </w:rPr>
        <w:t>отличие</w:t>
      </w:r>
      <w:r w:rsidRPr="00B814BB">
        <w:rPr>
          <w:rFonts w:ascii="Times New Roman" w:eastAsia="Times New Roman" w:hAnsi="Times New Roman" w:cs="Times New Roman"/>
          <w:i/>
          <w:iCs/>
          <w:color w:val="000000"/>
          <w:sz w:val="20"/>
          <w:szCs w:val="20"/>
          <w:lang w:eastAsia="ru-RU"/>
        </w:rPr>
        <w:t xml:space="preserve">  от того, чему она предпосылается. В термине «начало» </w:t>
      </w:r>
      <w:proofErr w:type="gramStart"/>
      <w:r w:rsidRPr="00B814BB">
        <w:rPr>
          <w:rFonts w:ascii="Times New Roman" w:eastAsia="Times New Roman" w:hAnsi="Times New Roman" w:cs="Times New Roman"/>
          <w:i/>
          <w:iCs/>
          <w:color w:val="000000"/>
          <w:sz w:val="20"/>
          <w:szCs w:val="20"/>
          <w:lang w:eastAsia="ru-RU"/>
        </w:rPr>
        <w:t>выделяется</w:t>
      </w:r>
      <w:proofErr w:type="gramEnd"/>
      <w:r w:rsidRPr="00B814BB">
        <w:rPr>
          <w:rFonts w:ascii="Times New Roman" w:eastAsia="Times New Roman" w:hAnsi="Times New Roman" w:cs="Times New Roman"/>
          <w:i/>
          <w:iCs/>
          <w:color w:val="000000"/>
          <w:sz w:val="20"/>
          <w:szCs w:val="20"/>
          <w:lang w:eastAsia="ru-RU"/>
        </w:rPr>
        <w:t xml:space="preserve"> прежде всего </w:t>
      </w:r>
      <w:r w:rsidRPr="00B814BB">
        <w:rPr>
          <w:rFonts w:ascii="Times New Roman" w:eastAsia="Times New Roman" w:hAnsi="Times New Roman" w:cs="Times New Roman"/>
          <w:color w:val="000000"/>
          <w:sz w:val="20"/>
          <w:szCs w:val="20"/>
          <w:lang w:eastAsia="ru-RU"/>
        </w:rPr>
        <w:t>единство</w:t>
      </w:r>
      <w:r w:rsidRPr="00B814BB">
        <w:rPr>
          <w:rFonts w:ascii="Times New Roman" w:eastAsia="Times New Roman" w:hAnsi="Times New Roman" w:cs="Times New Roman"/>
          <w:i/>
          <w:iCs/>
          <w:color w:val="000000"/>
          <w:sz w:val="20"/>
          <w:szCs w:val="20"/>
          <w:lang w:eastAsia="ru-RU"/>
        </w:rPr>
        <w:t> с тем, началом чего оно служит. Поскольку мы главным образом стремимся выявить </w:t>
      </w:r>
      <w:r w:rsidRPr="00B814BB">
        <w:rPr>
          <w:rFonts w:ascii="Times New Roman" w:eastAsia="Times New Roman" w:hAnsi="Times New Roman" w:cs="Times New Roman"/>
          <w:color w:val="000000"/>
          <w:sz w:val="20"/>
          <w:szCs w:val="20"/>
          <w:lang w:eastAsia="ru-RU"/>
        </w:rPr>
        <w:t>внутренние</w:t>
      </w:r>
      <w:r w:rsidRPr="00B814BB">
        <w:rPr>
          <w:rFonts w:ascii="Times New Roman" w:eastAsia="Times New Roman" w:hAnsi="Times New Roman" w:cs="Times New Roman"/>
          <w:i/>
          <w:iCs/>
          <w:color w:val="000000"/>
          <w:sz w:val="20"/>
          <w:szCs w:val="20"/>
          <w:lang w:eastAsia="ru-RU"/>
        </w:rPr>
        <w:t> связи, </w:t>
      </w:r>
      <w:r w:rsidRPr="00B814BB">
        <w:rPr>
          <w:rFonts w:ascii="Times New Roman" w:eastAsia="Times New Roman" w:hAnsi="Times New Roman" w:cs="Times New Roman"/>
          <w:color w:val="000000"/>
          <w:sz w:val="20"/>
          <w:szCs w:val="20"/>
          <w:lang w:eastAsia="ru-RU"/>
        </w:rPr>
        <w:t>внут</w:t>
      </w:r>
      <w:r w:rsidRPr="00B814BB">
        <w:rPr>
          <w:rFonts w:ascii="Times New Roman" w:eastAsia="Times New Roman" w:hAnsi="Times New Roman" w:cs="Times New Roman"/>
          <w:color w:val="000000"/>
          <w:sz w:val="20"/>
          <w:szCs w:val="20"/>
          <w:lang w:eastAsia="ru-RU"/>
        </w:rPr>
        <w:softHyphen/>
        <w:t>реннее единство</w:t>
      </w:r>
      <w:r w:rsidRPr="00B814BB">
        <w:rPr>
          <w:rFonts w:ascii="Times New Roman" w:eastAsia="Times New Roman" w:hAnsi="Times New Roman" w:cs="Times New Roman"/>
          <w:i/>
          <w:iCs/>
          <w:color w:val="000000"/>
          <w:sz w:val="20"/>
          <w:szCs w:val="20"/>
          <w:lang w:eastAsia="ru-RU"/>
        </w:rPr>
        <w:t> процесса развития, постольку мы находим целе</w:t>
      </w:r>
      <w:r w:rsidRPr="00B814BB">
        <w:rPr>
          <w:rFonts w:ascii="Times New Roman" w:eastAsia="Times New Roman" w:hAnsi="Times New Roman" w:cs="Times New Roman"/>
          <w:i/>
          <w:iCs/>
          <w:color w:val="000000"/>
          <w:sz w:val="20"/>
          <w:szCs w:val="20"/>
          <w:lang w:eastAsia="ru-RU"/>
        </w:rPr>
        <w:softHyphen/>
        <w:t>сообразным </w:t>
      </w:r>
      <w:r w:rsidRPr="00B814BB">
        <w:rPr>
          <w:rFonts w:ascii="Times New Roman" w:eastAsia="Times New Roman" w:hAnsi="Times New Roman" w:cs="Times New Roman"/>
          <w:color w:val="000000"/>
          <w:sz w:val="20"/>
          <w:szCs w:val="20"/>
          <w:lang w:eastAsia="ru-RU"/>
        </w:rPr>
        <w:t>в таком контексте</w:t>
      </w:r>
      <w:r w:rsidRPr="00B814BB">
        <w:rPr>
          <w:rFonts w:ascii="Times New Roman" w:eastAsia="Times New Roman" w:hAnsi="Times New Roman" w:cs="Times New Roman"/>
          <w:i/>
          <w:iCs/>
          <w:color w:val="000000"/>
          <w:sz w:val="20"/>
          <w:szCs w:val="20"/>
          <w:lang w:eastAsia="ru-RU"/>
        </w:rPr>
        <w:t> употреблять термин «начало», а не «необходимая историческая предпосылка».</w:t>
      </w:r>
    </w:p>
    <w:p w:rsidR="000A6C78" w:rsidRDefault="000A6C78"/>
    <w:sectPr w:rsidR="000A6C78" w:rsidSect="000A6C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14BB"/>
    <w:rsid w:val="000A6C78"/>
    <w:rsid w:val="000F72DC"/>
    <w:rsid w:val="0014137A"/>
    <w:rsid w:val="001E0A02"/>
    <w:rsid w:val="0021385E"/>
    <w:rsid w:val="00287EED"/>
    <w:rsid w:val="00394303"/>
    <w:rsid w:val="004B2F72"/>
    <w:rsid w:val="006C1ADD"/>
    <w:rsid w:val="008D5387"/>
    <w:rsid w:val="008F2FF4"/>
    <w:rsid w:val="00971BA1"/>
    <w:rsid w:val="00A97134"/>
    <w:rsid w:val="00AC4AFA"/>
    <w:rsid w:val="00B62282"/>
    <w:rsid w:val="00B814BB"/>
    <w:rsid w:val="00C8440D"/>
    <w:rsid w:val="00D402DD"/>
    <w:rsid w:val="00DA3972"/>
    <w:rsid w:val="00FA7B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C78"/>
  </w:style>
  <w:style w:type="paragraph" w:styleId="5">
    <w:name w:val="heading 5"/>
    <w:basedOn w:val="a"/>
    <w:link w:val="50"/>
    <w:uiPriority w:val="9"/>
    <w:qFormat/>
    <w:rsid w:val="00B814BB"/>
    <w:pPr>
      <w:spacing w:before="100" w:beforeAutospacing="1" w:after="100" w:afterAutospacing="1" w:line="240" w:lineRule="auto"/>
      <w:ind w:left="0" w:firstLine="0"/>
      <w:jc w:val="left"/>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B814BB"/>
    <w:rPr>
      <w:rFonts w:ascii="Times New Roman" w:eastAsia="Times New Roman" w:hAnsi="Times New Roman" w:cs="Times New Roman"/>
      <w:b/>
      <w:bCs/>
      <w:sz w:val="20"/>
      <w:szCs w:val="20"/>
      <w:lang w:eastAsia="ru-RU"/>
    </w:rPr>
  </w:style>
  <w:style w:type="paragraph" w:styleId="a3">
    <w:name w:val="Body Text Indent"/>
    <w:basedOn w:val="a"/>
    <w:link w:val="a4"/>
    <w:uiPriority w:val="99"/>
    <w:semiHidden/>
    <w:unhideWhenUsed/>
    <w:rsid w:val="00B814BB"/>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semiHidden/>
    <w:rsid w:val="00B814BB"/>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B814BB"/>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B814BB"/>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814BB"/>
  </w:style>
  <w:style w:type="paragraph" w:styleId="3">
    <w:name w:val="Body Text Indent 3"/>
    <w:basedOn w:val="a"/>
    <w:link w:val="30"/>
    <w:uiPriority w:val="99"/>
    <w:semiHidden/>
    <w:unhideWhenUsed/>
    <w:rsid w:val="00B814BB"/>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uiPriority w:val="99"/>
    <w:semiHidden/>
    <w:rsid w:val="00B814BB"/>
    <w:rPr>
      <w:rFonts w:ascii="Times New Roman" w:eastAsia="Times New Roman" w:hAnsi="Times New Roman" w:cs="Times New Roman"/>
      <w:sz w:val="24"/>
      <w:szCs w:val="24"/>
      <w:lang w:eastAsia="ru-RU"/>
    </w:rPr>
  </w:style>
  <w:style w:type="paragraph" w:styleId="a5">
    <w:name w:val="Block Text"/>
    <w:basedOn w:val="a"/>
    <w:uiPriority w:val="99"/>
    <w:semiHidden/>
    <w:unhideWhenUsed/>
    <w:rsid w:val="00B814BB"/>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B814BB"/>
    <w:rPr>
      <w:color w:val="0000FF"/>
      <w:u w:val="single"/>
    </w:rPr>
  </w:style>
  <w:style w:type="paragraph" w:customStyle="1" w:styleId="fr3">
    <w:name w:val="fr3"/>
    <w:basedOn w:val="a"/>
    <w:rsid w:val="00B814BB"/>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24573337">
      <w:bodyDiv w:val="1"/>
      <w:marLeft w:val="0"/>
      <w:marRight w:val="0"/>
      <w:marTop w:val="0"/>
      <w:marBottom w:val="0"/>
      <w:divBdr>
        <w:top w:val="none" w:sz="0" w:space="0" w:color="auto"/>
        <w:left w:val="none" w:sz="0" w:space="0" w:color="auto"/>
        <w:bottom w:val="none" w:sz="0" w:space="0" w:color="auto"/>
        <w:right w:val="none" w:sz="0" w:space="0" w:color="auto"/>
      </w:divBdr>
    </w:div>
    <w:div w:id="1237590583">
      <w:bodyDiv w:val="1"/>
      <w:marLeft w:val="0"/>
      <w:marRight w:val="0"/>
      <w:marTop w:val="0"/>
      <w:marBottom w:val="0"/>
      <w:divBdr>
        <w:top w:val="none" w:sz="0" w:space="0" w:color="auto"/>
        <w:left w:val="none" w:sz="0" w:space="0" w:color="auto"/>
        <w:bottom w:val="none" w:sz="0" w:space="0" w:color="auto"/>
        <w:right w:val="none" w:sz="0" w:space="0" w:color="auto"/>
      </w:divBdr>
    </w:div>
    <w:div w:id="132207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lhs.tuc.gr/ru/istorii1.htm" TargetMode="External"/><Relationship Id="rId3" Type="http://schemas.openxmlformats.org/officeDocument/2006/relationships/webSettings" Target="webSettings.xml"/><Relationship Id="rId7" Type="http://schemas.openxmlformats.org/officeDocument/2006/relationships/hyperlink" Target="http://www.ilhs.tuc.gr/ru/istorii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lhs.tuc.gr/ru/istorii1.htm" TargetMode="External"/><Relationship Id="rId5" Type="http://schemas.openxmlformats.org/officeDocument/2006/relationships/hyperlink" Target="http://www.ilhs.tuc.gr/ru/istorii1.htm" TargetMode="External"/><Relationship Id="rId10" Type="http://schemas.openxmlformats.org/officeDocument/2006/relationships/theme" Target="theme/theme1.xml"/><Relationship Id="rId4" Type="http://schemas.openxmlformats.org/officeDocument/2006/relationships/hyperlink" Target="http://www.ilhs.tuc.gr/ru/istorii1.htm"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13</Pages>
  <Words>6853</Words>
  <Characters>39066</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Володя</dc:creator>
  <cp:lastModifiedBy>Володя</cp:lastModifiedBy>
  <cp:revision>1</cp:revision>
  <dcterms:created xsi:type="dcterms:W3CDTF">2015-03-01T09:13:00Z</dcterms:created>
  <dcterms:modified xsi:type="dcterms:W3CDTF">2015-03-01T10:31:00Z</dcterms:modified>
</cp:coreProperties>
</file>