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93" w:rsidRDefault="00171A93" w:rsidP="00BC6DF1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A7E5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834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E5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834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A7E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СОВРЕМЕННАЯ ШКОЛА: </w:t>
      </w:r>
    </w:p>
    <w:p w:rsidR="00171A93" w:rsidRDefault="005A7E59" w:rsidP="00BC6DF1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834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A93">
        <w:rPr>
          <w:rFonts w:ascii="Times New Roman" w:hAnsi="Times New Roman" w:cs="Times New Roman"/>
          <w:b/>
          <w:sz w:val="28"/>
          <w:szCs w:val="28"/>
        </w:rPr>
        <w:t>ПАРАДИГМА СОДЕРЖАНИЯ ОБРАЗОВАНИЯ</w:t>
      </w:r>
    </w:p>
    <w:p w:rsidR="00171A93" w:rsidRDefault="00171A93" w:rsidP="00A258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предыдущей статье, посвященной системе управления современной школой, я уже отмечал содержательную выхолощенность, неэффективность, идеологизированность и перегруженность современного российского образования.</w:t>
      </w:r>
      <w:r w:rsidR="002B5370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="00A25814">
        <w:rPr>
          <w:rFonts w:ascii="Times New Roman" w:hAnsi="Times New Roman" w:cs="Times New Roman"/>
          <w:sz w:val="28"/>
          <w:szCs w:val="28"/>
        </w:rPr>
        <w:t xml:space="preserve"> Цель данной работы определить </w:t>
      </w:r>
      <w:r w:rsidR="00A25814" w:rsidRPr="00A25814">
        <w:rPr>
          <w:rFonts w:ascii="Times New Roman" w:hAnsi="Times New Roman" w:cs="Times New Roman"/>
          <w:i/>
          <w:sz w:val="28"/>
          <w:szCs w:val="28"/>
        </w:rPr>
        <w:t>содержательную сущность</w:t>
      </w:r>
      <w:r w:rsidR="00A25814">
        <w:rPr>
          <w:rFonts w:ascii="Times New Roman" w:hAnsi="Times New Roman" w:cs="Times New Roman"/>
          <w:sz w:val="28"/>
          <w:szCs w:val="28"/>
        </w:rPr>
        <w:t xml:space="preserve"> современной образовательной системы, разобраться в ее базовых ценностях, построениях и приоритетах.</w:t>
      </w:r>
    </w:p>
    <w:p w:rsidR="006072B3" w:rsidRDefault="006072B3" w:rsidP="00A258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25814" w:rsidRDefault="006072B3" w:rsidP="00A2581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8249CC">
        <w:rPr>
          <w:rFonts w:ascii="Times New Roman" w:hAnsi="Times New Roman" w:cs="Times New Roman"/>
          <w:b/>
          <w:i/>
          <w:sz w:val="28"/>
          <w:szCs w:val="28"/>
        </w:rPr>
        <w:t>«Модернизация</w:t>
      </w:r>
      <w:r w:rsidR="00E672B5">
        <w:rPr>
          <w:rFonts w:ascii="Times New Roman" w:hAnsi="Times New Roman" w:cs="Times New Roman"/>
          <w:b/>
          <w:i/>
          <w:sz w:val="28"/>
          <w:szCs w:val="28"/>
        </w:rPr>
        <w:t>»: методологический аспект</w:t>
      </w:r>
    </w:p>
    <w:p w:rsidR="001714C8" w:rsidRDefault="00FC04FE" w:rsidP="00A258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нет таких чиновников от образования, которые в своих выступлениях и статьях ни педалировали бы тему модернизации образования, инновационной деятельности  в этой сфере. Команда   </w:t>
      </w:r>
      <w:r w:rsidR="00E86A0F">
        <w:rPr>
          <w:rFonts w:ascii="Times New Roman" w:hAnsi="Times New Roman" w:cs="Times New Roman"/>
          <w:sz w:val="28"/>
          <w:szCs w:val="28"/>
        </w:rPr>
        <w:t>Национального исследовательского университета – Высшей школы экономики (в дальнейшем НИУ ВШЭ – С.Ч.)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370">
        <w:rPr>
          <w:rFonts w:ascii="Times New Roman" w:hAnsi="Times New Roman" w:cs="Times New Roman"/>
          <w:sz w:val="28"/>
          <w:szCs w:val="28"/>
        </w:rPr>
        <w:t>-</w:t>
      </w:r>
      <w:r w:rsidR="00D833ED">
        <w:rPr>
          <w:rFonts w:ascii="Times New Roman" w:hAnsi="Times New Roman" w:cs="Times New Roman"/>
          <w:sz w:val="28"/>
          <w:szCs w:val="28"/>
        </w:rPr>
        <w:t xml:space="preserve"> </w:t>
      </w:r>
      <w:r w:rsidR="002B5370">
        <w:rPr>
          <w:rFonts w:ascii="Times New Roman" w:hAnsi="Times New Roman" w:cs="Times New Roman"/>
          <w:sz w:val="28"/>
          <w:szCs w:val="28"/>
        </w:rPr>
        <w:t xml:space="preserve">мозговой центр </w:t>
      </w:r>
      <w:r w:rsidR="008E25B8">
        <w:rPr>
          <w:rFonts w:ascii="Times New Roman" w:hAnsi="Times New Roman" w:cs="Times New Roman"/>
          <w:sz w:val="28"/>
          <w:szCs w:val="28"/>
        </w:rPr>
        <w:t>и</w:t>
      </w:r>
      <w:r w:rsidR="0004494A">
        <w:rPr>
          <w:rFonts w:ascii="Times New Roman" w:hAnsi="Times New Roman" w:cs="Times New Roman"/>
          <w:sz w:val="28"/>
          <w:szCs w:val="28"/>
        </w:rPr>
        <w:t xml:space="preserve"> </w:t>
      </w:r>
      <w:r w:rsidR="002B5370">
        <w:rPr>
          <w:rFonts w:ascii="Times New Roman" w:hAnsi="Times New Roman" w:cs="Times New Roman"/>
          <w:sz w:val="28"/>
          <w:szCs w:val="28"/>
        </w:rPr>
        <w:t>рупор всех современных реформ в области образования - в своей программной статье недвусмысленно провозглашает: «Сегодня российскую  школьную 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A62">
        <w:rPr>
          <w:rFonts w:ascii="Times New Roman" w:hAnsi="Times New Roman" w:cs="Times New Roman"/>
          <w:sz w:val="28"/>
          <w:szCs w:val="28"/>
        </w:rPr>
        <w:t>можно считать «скорее хорошей». Однако для перехода в разряд «очень хороших» и «отличных» необходимо продолжить модернизацию образования».</w:t>
      </w:r>
      <w:r w:rsidR="009B7A62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237F5" w:rsidRDefault="001714C8" w:rsidP="00A258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«скорее хорошей» сегодняшней школьной системе</w:t>
      </w:r>
      <w:r w:rsidR="00FC04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еще вернемся. А пока отметим следующее. Двадцать лет в России продолжаются реформы в области образования, в том числе связанные с изменением форм и методов построения учебной деятельности, содержания образования. Работают инновационные площадки, практически за каждой школой  закреплена та или иная экспериментальная деятельность, презентируется бесчисленное множество всевозможных проектов, проводится немыслимое количество «круглых столов» и семинаров. А где результаты? Где объективные данные</w:t>
      </w:r>
      <w:r w:rsidR="005318DF">
        <w:rPr>
          <w:rFonts w:ascii="Times New Roman" w:hAnsi="Times New Roman" w:cs="Times New Roman"/>
          <w:sz w:val="28"/>
          <w:szCs w:val="28"/>
        </w:rPr>
        <w:t xml:space="preserve">, что хоть один эксперимент закончился положительно, то есть </w:t>
      </w:r>
      <w:r w:rsidR="005318DF" w:rsidRPr="00901688">
        <w:rPr>
          <w:rFonts w:ascii="Times New Roman" w:hAnsi="Times New Roman" w:cs="Times New Roman"/>
          <w:i/>
          <w:sz w:val="28"/>
          <w:szCs w:val="28"/>
        </w:rPr>
        <w:t>реально повысил качество обученности учащихся при сохранении их физического и психического здоровья?</w:t>
      </w:r>
      <w:r w:rsidR="00FC04FE">
        <w:rPr>
          <w:rFonts w:ascii="Times New Roman" w:hAnsi="Times New Roman" w:cs="Times New Roman"/>
          <w:sz w:val="28"/>
          <w:szCs w:val="28"/>
        </w:rPr>
        <w:t xml:space="preserve"> </w:t>
      </w:r>
      <w:r w:rsidR="00901688">
        <w:rPr>
          <w:rFonts w:ascii="Times New Roman" w:hAnsi="Times New Roman" w:cs="Times New Roman"/>
          <w:sz w:val="28"/>
          <w:szCs w:val="28"/>
        </w:rPr>
        <w:t>Где хоть одна научная педагогическая экспертиза, позволяющая заявить, что определенная инновация, во-первых, действительно таковою является, а во-вторых, осуществляет прорыв в педагогической деятельности? В чем выражается результативность многочисленных семинаров и совещаний по инновационной деятельности? Наконец, надо поставить главный вопрос: модернизация российского образования, а точнее. Изменения, которые в нем происходят, прогрессивны, направлены на благо детей или…?</w:t>
      </w:r>
      <w:r w:rsidR="00FC04F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03E01" w:rsidRDefault="002237F5" w:rsidP="00A258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Увы, ответы на все эти вопросы прямо противоположны декларациям современных реформаторов.</w:t>
      </w:r>
      <w:r w:rsidR="000B4E00">
        <w:rPr>
          <w:rFonts w:ascii="Times New Roman" w:hAnsi="Times New Roman" w:cs="Times New Roman"/>
          <w:sz w:val="28"/>
          <w:szCs w:val="28"/>
        </w:rPr>
        <w:t xml:space="preserve"> На самом деле, как отмечает М.М. Поташник</w:t>
      </w:r>
      <w:r w:rsidR="00E62BCF">
        <w:rPr>
          <w:rFonts w:ascii="Times New Roman" w:hAnsi="Times New Roman" w:cs="Times New Roman"/>
          <w:sz w:val="28"/>
          <w:szCs w:val="28"/>
        </w:rPr>
        <w:t>,</w:t>
      </w:r>
      <w:r w:rsidR="000B4E00">
        <w:rPr>
          <w:rFonts w:ascii="Times New Roman" w:hAnsi="Times New Roman" w:cs="Times New Roman"/>
          <w:sz w:val="28"/>
          <w:szCs w:val="28"/>
        </w:rPr>
        <w:t xml:space="preserve"> </w:t>
      </w:r>
      <w:r w:rsidR="000B4E00">
        <w:rPr>
          <w:rFonts w:ascii="Times New Roman" w:hAnsi="Times New Roman" w:cs="Times New Roman"/>
          <w:sz w:val="28"/>
          <w:szCs w:val="28"/>
        </w:rPr>
        <w:lastRenderedPageBreak/>
        <w:t>«погоня за новизной, суетливый авангардизм</w:t>
      </w:r>
      <w:r w:rsidR="00FC04FE">
        <w:rPr>
          <w:rFonts w:ascii="Times New Roman" w:hAnsi="Times New Roman" w:cs="Times New Roman"/>
          <w:sz w:val="28"/>
          <w:szCs w:val="28"/>
        </w:rPr>
        <w:t xml:space="preserve"> </w:t>
      </w:r>
      <w:r w:rsidR="000B4E00">
        <w:rPr>
          <w:rFonts w:ascii="Times New Roman" w:hAnsi="Times New Roman" w:cs="Times New Roman"/>
          <w:sz w:val="28"/>
          <w:szCs w:val="28"/>
        </w:rPr>
        <w:t>… вытеснили из школы оправдавшие себя эффективные подходы, содержание и формы работы с кадрами. Негативный эффект усиливается и тем, что премии, гранты стали выдавать не за  результаты  работы, а преимущественно за правильно оформленные документы и именно по так называемым инновационным образовательным программам и проектам, хотя при неконъюнктурном анализе</w:t>
      </w:r>
      <w:r w:rsidR="005A7E59">
        <w:rPr>
          <w:rFonts w:ascii="Times New Roman" w:hAnsi="Times New Roman" w:cs="Times New Roman"/>
          <w:sz w:val="28"/>
          <w:szCs w:val="28"/>
        </w:rPr>
        <w:t xml:space="preserve"> </w:t>
      </w:r>
      <w:r w:rsidR="000B4E00">
        <w:rPr>
          <w:rFonts w:ascii="Times New Roman" w:hAnsi="Times New Roman" w:cs="Times New Roman"/>
          <w:sz w:val="28"/>
          <w:szCs w:val="28"/>
        </w:rPr>
        <w:t>оказывается, что новизна фиктивная</w:t>
      </w:r>
      <w:r w:rsidR="005A7E59">
        <w:rPr>
          <w:rFonts w:ascii="Times New Roman" w:hAnsi="Times New Roman" w:cs="Times New Roman"/>
          <w:sz w:val="28"/>
          <w:szCs w:val="28"/>
        </w:rPr>
        <w:t xml:space="preserve"> и за, якобы новыми идеями скрыты псевдо – </w:t>
      </w:r>
      <w:r w:rsidR="00003E01">
        <w:rPr>
          <w:rFonts w:ascii="Times New Roman" w:hAnsi="Times New Roman" w:cs="Times New Roman"/>
          <w:sz w:val="28"/>
          <w:szCs w:val="28"/>
        </w:rPr>
        <w:t xml:space="preserve"> </w:t>
      </w:r>
      <w:r w:rsidR="005A7E59">
        <w:rPr>
          <w:rFonts w:ascii="Times New Roman" w:hAnsi="Times New Roman" w:cs="Times New Roman"/>
          <w:sz w:val="28"/>
          <w:szCs w:val="28"/>
        </w:rPr>
        <w:t>или ретроинновации».</w:t>
      </w:r>
      <w:r w:rsidR="005A7E59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="00FC04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672B5" w:rsidRPr="00E672B5" w:rsidRDefault="00003E01" w:rsidP="00A258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Колоссальное количество средств в рамках «инновационного» проекта «Образование (2006-2008 гг.) выброшено на ветер. Победители закупали  на них мебель, компьютеры и проч., однако к качеству образования это не имеет прямого отношения. Причем школы опять-таки получали средства либо за свое «статусное» название</w:t>
      </w:r>
      <w:r w:rsidR="00FC04F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(гимназия, лицей и т. п.), либо за инновационные проекты десятилетней давности.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  <w:r w:rsidR="00FC04F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4E7BD4" w:rsidRDefault="004E7BD4" w:rsidP="004E7B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основе такого господства слова над делом лежат не только бюрократическая логика и коррупционная составляющая. Основа подобных явлений – еще и определенная метафизическая, неопозитивистская логика, согласно которой, в конечном счете, логика слова важнее логики дела. Формализованная оторванным от действительности мышлением, умозрительная реальность сначала кажется, а затем действительно становится более важной и удобной, чем настоящая действительность вне нашего сознания и языка.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  <w:r w:rsidR="00BB352E">
        <w:rPr>
          <w:rFonts w:ascii="Times New Roman" w:hAnsi="Times New Roman" w:cs="Times New Roman"/>
          <w:sz w:val="28"/>
          <w:szCs w:val="28"/>
        </w:rPr>
        <w:t xml:space="preserve"> Для неопозитивистов главным в педагогике является не содержание образования, а методы его приобретения.</w:t>
      </w:r>
    </w:p>
    <w:p w:rsidR="00D658AC" w:rsidRDefault="00D658AC" w:rsidP="004E7B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современной российской (в том числе педагогической) науке господствует постмодернизм, провозглашающий отказ от рационалистического, диалектического мышления; декларирующий «множественность» истины, эклектизм подходов и концепций; размывающий ценностные ориентиры.</w:t>
      </w:r>
      <w:r w:rsidR="00105C16">
        <w:rPr>
          <w:rFonts w:ascii="Times New Roman" w:hAnsi="Times New Roman" w:cs="Times New Roman"/>
          <w:sz w:val="28"/>
          <w:szCs w:val="28"/>
        </w:rPr>
        <w:t xml:space="preserve"> Вместо диалектического снятия предыдущих концепций и наработок идет их огульное отрицание или, в лучшем случае, выдергивание из них фрагментов и механическое присоединение к новому.</w:t>
      </w:r>
    </w:p>
    <w:p w:rsidR="00AD049E" w:rsidRDefault="00AD049E" w:rsidP="004E7B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вакханалию модернизма в науке и искусстве, М.А. Лифшиц еще в 70-е  годы прошлого века замечал: «…Существуют элементарные основы логического мышления, уходящие в далекое прошлое человечества. Их не надо заново открывать, они уже  есть. Все последующее развитие делает их более эластичными, не отменяя однажды найденной рамки, необходимой для всякого нового исторического синтеза. </w:t>
      </w:r>
      <w:r w:rsidRPr="00AD049E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AD049E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Пусть главное и второстепенное меняются местами, переходят друг в друга, - при сохранении определенного масштаба разница всегда есть, и сбивать эти грани нельзя без риска запутать нашу бедную голову, превратив науку в базар необязательных житейских мнений, то есть в пустую эклектику.</w:t>
      </w:r>
      <w:r w:rsidRPr="00AD049E">
        <w:rPr>
          <w:rFonts w:ascii="Times New Roman" w:hAnsi="Times New Roman" w:cs="Times New Roman"/>
          <w:sz w:val="28"/>
          <w:szCs w:val="28"/>
        </w:rPr>
        <w:t xml:space="preserve"> </w:t>
      </w:r>
      <w:r w:rsidRPr="003156DE">
        <w:rPr>
          <w:rFonts w:ascii="Times New Roman" w:hAnsi="Times New Roman" w:cs="Times New Roman"/>
          <w:sz w:val="28"/>
          <w:szCs w:val="28"/>
        </w:rPr>
        <w:t>&lt;…&gt;</w:t>
      </w:r>
      <w:r>
        <w:rPr>
          <w:rFonts w:ascii="Times New Roman" w:hAnsi="Times New Roman" w:cs="Times New Roman"/>
          <w:sz w:val="28"/>
          <w:szCs w:val="28"/>
        </w:rPr>
        <w:t xml:space="preserve"> Мы не знаем,</w:t>
      </w:r>
      <w:r w:rsidR="003156DE">
        <w:rPr>
          <w:rFonts w:ascii="Times New Roman" w:hAnsi="Times New Roman" w:cs="Times New Roman"/>
          <w:sz w:val="28"/>
          <w:szCs w:val="28"/>
        </w:rPr>
        <w:t xml:space="preserve"> что может устареть в будущем, но твердо знаем, что есть идеи, </w:t>
      </w:r>
      <w:r w:rsidR="003156DE">
        <w:rPr>
          <w:rFonts w:ascii="Times New Roman" w:hAnsi="Times New Roman" w:cs="Times New Roman"/>
          <w:sz w:val="28"/>
          <w:szCs w:val="28"/>
        </w:rPr>
        <w:lastRenderedPageBreak/>
        <w:t>которые не устареют, и есть границы, отделяющие мысль ученого, способную заблуждаться, от простого «бессмыслия».</w:t>
      </w:r>
      <w:r w:rsidR="003156DE"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</w:p>
    <w:p w:rsidR="00DE01E0" w:rsidRDefault="00DE01E0" w:rsidP="004E7B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замечания полностью относимы к современной модернизации образования. В гуманитарных областях, в педагогике, психологии «прорывы», фундаментальные  открытия происходят значительно </w:t>
      </w:r>
      <w:r w:rsidRPr="00DE01E0">
        <w:rPr>
          <w:rFonts w:ascii="Times New Roman" w:hAnsi="Times New Roman" w:cs="Times New Roman"/>
          <w:i/>
          <w:sz w:val="28"/>
          <w:szCs w:val="28"/>
        </w:rPr>
        <w:t>реже, постепеннее, медленнее,</w:t>
      </w:r>
      <w:r>
        <w:rPr>
          <w:rFonts w:ascii="Times New Roman" w:hAnsi="Times New Roman" w:cs="Times New Roman"/>
          <w:sz w:val="28"/>
          <w:szCs w:val="28"/>
        </w:rPr>
        <w:t xml:space="preserve"> чем в технических, естественнонаучных дисциплинах. До сих пор в основе педагогической науки лежат идеи Я.А. Коменского, И.Г. Песталоцци, К.Д. Ушинского, А.С. Макаренко. Л.С. Выготского и др. </w:t>
      </w:r>
      <w:r w:rsidRPr="00067DA4">
        <w:rPr>
          <w:rFonts w:ascii="Times New Roman" w:hAnsi="Times New Roman" w:cs="Times New Roman"/>
          <w:i/>
          <w:sz w:val="28"/>
          <w:szCs w:val="28"/>
        </w:rPr>
        <w:t>Базовые координаты педагогики – классно-урочная система, отметка, проверочный контроль, наглядность и т. д.</w:t>
      </w:r>
      <w:r w:rsidR="00617227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067DA4">
        <w:rPr>
          <w:rFonts w:ascii="Times New Roman" w:hAnsi="Times New Roman" w:cs="Times New Roman"/>
          <w:i/>
          <w:sz w:val="28"/>
          <w:szCs w:val="28"/>
        </w:rPr>
        <w:t xml:space="preserve"> остались незыблемыми. </w:t>
      </w:r>
      <w:r>
        <w:rPr>
          <w:rFonts w:ascii="Times New Roman" w:hAnsi="Times New Roman" w:cs="Times New Roman"/>
          <w:sz w:val="28"/>
          <w:szCs w:val="28"/>
        </w:rPr>
        <w:t>Естественно, на протяжении всего исторического развития они видоизменяются, уточняются, дополняются</w:t>
      </w:r>
      <w:r w:rsidR="00067DA4">
        <w:rPr>
          <w:rFonts w:ascii="Times New Roman" w:hAnsi="Times New Roman" w:cs="Times New Roman"/>
          <w:sz w:val="28"/>
          <w:szCs w:val="28"/>
        </w:rPr>
        <w:t xml:space="preserve"> новым содержанием. Но пока нет никаких объективных данных, свидетельствующих о том, что они непригодны, а на их место можно поставить что-либо иное.</w:t>
      </w:r>
    </w:p>
    <w:p w:rsidR="00617227" w:rsidRDefault="00617227" w:rsidP="004E7B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неизменны и базовые понятия содержания образования по предметам. Можно ли без ущерба для обучения детей, расширения их кругозора, формирования общей культуры и гуманистического мировоззрения изъять, например,  из курса литературы «Войну и мир», из программы по истории – крестьянскую войну Пугачева, а из геометрии – теорему Пифагора?! Что менять? Орфографию русского языка, даты правления В. Мономаха или принципы теоремы об углах в равнобедренном треугольнике?!</w:t>
      </w:r>
      <w:r w:rsidR="005B1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Педагогические методы и технологии также нарабатываются годами, десятилетиями. Речь может идти о вариативности в их применении, о подвижках в их сочетании и взаимодействиях. Наконец, о появлении (причем в «штучном» варианте) каких-либо локальных новых технологий.</w:t>
      </w:r>
    </w:p>
    <w:p w:rsidR="005B1FC5" w:rsidRDefault="008918D5" w:rsidP="004E7B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в настоящее время образование нуждается в изменениях. В условиях смены общественно-политического строя</w:t>
      </w:r>
      <w:r w:rsidR="00A1242A">
        <w:rPr>
          <w:rFonts w:ascii="Times New Roman" w:hAnsi="Times New Roman" w:cs="Times New Roman"/>
          <w:sz w:val="28"/>
          <w:szCs w:val="28"/>
        </w:rPr>
        <w:t xml:space="preserve"> произошли серьезные трансформации в здоровье школьников, в их интересах,</w:t>
      </w:r>
      <w:r w:rsidR="00E52BE6">
        <w:rPr>
          <w:rFonts w:ascii="Times New Roman" w:hAnsi="Times New Roman" w:cs="Times New Roman"/>
          <w:sz w:val="28"/>
          <w:szCs w:val="28"/>
        </w:rPr>
        <w:t xml:space="preserve"> учебной мотивации, наконец, в функционировании самих процессов. Эти изменения – гигантская ниша для исследования этих проблем, перестройки системы образования в новых условиях. </w:t>
      </w:r>
    </w:p>
    <w:p w:rsidR="00E52BE6" w:rsidRDefault="00E52BE6" w:rsidP="004E7B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в реальности все эти изменения, в лучшем случае, признаются, фиксируются, но не систематизируются и анализируются; подаются дискретно</w:t>
      </w:r>
      <w:r w:rsidR="007E18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18D3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клектично.</w:t>
      </w:r>
      <w:r w:rsidR="00297EFB">
        <w:rPr>
          <w:rFonts w:ascii="Times New Roman" w:hAnsi="Times New Roman" w:cs="Times New Roman"/>
          <w:sz w:val="28"/>
          <w:szCs w:val="28"/>
        </w:rPr>
        <w:t xml:space="preserve"> Концепции, формулируемые на «высшем уровне» нередко противоположны тем фактам, которые предоставляет сегодняшняя педагогическая практика. В рамках пс</w:t>
      </w:r>
      <w:r w:rsidR="00AD2092">
        <w:rPr>
          <w:rFonts w:ascii="Times New Roman" w:hAnsi="Times New Roman" w:cs="Times New Roman"/>
          <w:sz w:val="28"/>
          <w:szCs w:val="28"/>
        </w:rPr>
        <w:t>е</w:t>
      </w:r>
      <w:r w:rsidR="00297EFB">
        <w:rPr>
          <w:rFonts w:ascii="Times New Roman" w:hAnsi="Times New Roman" w:cs="Times New Roman"/>
          <w:sz w:val="28"/>
          <w:szCs w:val="28"/>
        </w:rPr>
        <w:t>вдоинновационного бума действительная новизна наработок, нестандартные решения и концепции, громадный практический опыт не обобщены</w:t>
      </w:r>
      <w:r w:rsidR="00DC4571">
        <w:rPr>
          <w:rFonts w:ascii="Times New Roman" w:hAnsi="Times New Roman" w:cs="Times New Roman"/>
          <w:sz w:val="28"/>
          <w:szCs w:val="28"/>
        </w:rPr>
        <w:t xml:space="preserve"> и </w:t>
      </w:r>
      <w:r w:rsidR="00297EFB">
        <w:rPr>
          <w:rFonts w:ascii="Times New Roman" w:hAnsi="Times New Roman" w:cs="Times New Roman"/>
          <w:sz w:val="28"/>
          <w:szCs w:val="28"/>
        </w:rPr>
        <w:t>не востребованы</w:t>
      </w:r>
      <w:r w:rsidR="00AD2092">
        <w:rPr>
          <w:rFonts w:ascii="Times New Roman" w:hAnsi="Times New Roman" w:cs="Times New Roman"/>
          <w:sz w:val="28"/>
          <w:szCs w:val="28"/>
        </w:rPr>
        <w:t>.</w:t>
      </w:r>
      <w:r w:rsidR="00DF0EF1">
        <w:rPr>
          <w:rFonts w:ascii="Times New Roman" w:hAnsi="Times New Roman" w:cs="Times New Roman"/>
          <w:sz w:val="28"/>
          <w:szCs w:val="28"/>
        </w:rPr>
        <w:t xml:space="preserve"> Ибо в них нет главного для современного образовательного контента – внешнего эффекта, дешевой суеты, а самое главное – слепого следования разрушительным канонам. </w:t>
      </w:r>
      <w:r w:rsidR="00DF0EF1" w:rsidRPr="00DF0EF1">
        <w:rPr>
          <w:rFonts w:ascii="Times New Roman" w:hAnsi="Times New Roman" w:cs="Times New Roman"/>
          <w:i/>
          <w:sz w:val="28"/>
          <w:szCs w:val="28"/>
        </w:rPr>
        <w:t>Поэтому нынешняя реформаторская лихорадка враждебна реальным реформам и инн</w:t>
      </w:r>
      <w:r w:rsidR="00DF0EF1">
        <w:rPr>
          <w:rFonts w:ascii="Times New Roman" w:hAnsi="Times New Roman" w:cs="Times New Roman"/>
          <w:i/>
          <w:sz w:val="28"/>
          <w:szCs w:val="28"/>
        </w:rPr>
        <w:t>о</w:t>
      </w:r>
      <w:r w:rsidR="00DF0EF1" w:rsidRPr="00DF0EF1">
        <w:rPr>
          <w:rFonts w:ascii="Times New Roman" w:hAnsi="Times New Roman" w:cs="Times New Roman"/>
          <w:i/>
          <w:sz w:val="28"/>
          <w:szCs w:val="28"/>
        </w:rPr>
        <w:t>вациям.</w:t>
      </w:r>
      <w:r w:rsidR="00DF0EF1">
        <w:rPr>
          <w:rFonts w:ascii="Times New Roman" w:hAnsi="Times New Roman" w:cs="Times New Roman"/>
          <w:sz w:val="28"/>
          <w:szCs w:val="28"/>
        </w:rPr>
        <w:t xml:space="preserve"> Под флагом модернизации </w:t>
      </w:r>
      <w:r w:rsidR="00DF0EF1">
        <w:rPr>
          <w:rFonts w:ascii="Times New Roman" w:hAnsi="Times New Roman" w:cs="Times New Roman"/>
          <w:sz w:val="28"/>
          <w:szCs w:val="28"/>
        </w:rPr>
        <w:lastRenderedPageBreak/>
        <w:t>(по меткому выражению Е.А. Ямбурга, - модернизированного мракобесия) на самом деле идет деградация российского образования.</w:t>
      </w:r>
    </w:p>
    <w:p w:rsidR="003C52D7" w:rsidRPr="00360F67" w:rsidRDefault="00DF0EF1" w:rsidP="00360F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от фундаментальных дидактических принципов наряду с деформированием содержания образования (введение религии вместо астрономии</w:t>
      </w:r>
      <w:r w:rsidR="003C52D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присутствие в учебниках по разным предметам сомнительных идей и тезисов</w:t>
      </w:r>
      <w:r w:rsidR="003C52D7">
        <w:rPr>
          <w:rFonts w:ascii="Times New Roman" w:hAnsi="Times New Roman" w:cs="Times New Roman"/>
          <w:sz w:val="28"/>
          <w:szCs w:val="28"/>
        </w:rPr>
        <w:t xml:space="preserve">; замена части классических произведений по литературе низкопробными фолиантами и т. п.) приводит к закономерному итогу – </w:t>
      </w:r>
      <w:r w:rsidR="003C52D7" w:rsidRPr="003C52D7">
        <w:rPr>
          <w:rFonts w:ascii="Times New Roman" w:hAnsi="Times New Roman" w:cs="Times New Roman"/>
          <w:i/>
          <w:sz w:val="28"/>
          <w:szCs w:val="28"/>
        </w:rPr>
        <w:t>неуклонному падению качества знаний школьников</w:t>
      </w:r>
      <w:r w:rsidR="003C52D7">
        <w:rPr>
          <w:rFonts w:ascii="Times New Roman" w:hAnsi="Times New Roman" w:cs="Times New Roman"/>
          <w:i/>
          <w:sz w:val="28"/>
          <w:szCs w:val="28"/>
        </w:rPr>
        <w:t>.</w:t>
      </w:r>
      <w:r w:rsidR="007A55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0F67">
        <w:rPr>
          <w:rFonts w:ascii="Times New Roman" w:hAnsi="Times New Roman" w:cs="Times New Roman"/>
          <w:sz w:val="28"/>
          <w:szCs w:val="28"/>
        </w:rPr>
        <w:t xml:space="preserve">По данным авторитетного международного исследования </w:t>
      </w:r>
      <w:r w:rsidR="00360F67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="00360F67">
        <w:rPr>
          <w:rFonts w:ascii="Times New Roman" w:hAnsi="Times New Roman" w:cs="Times New Roman"/>
          <w:sz w:val="28"/>
          <w:szCs w:val="28"/>
        </w:rPr>
        <w:t xml:space="preserve"> на 2009г. по уровню читательской грамотности подростков Россия занимает 41-43 места. 27% российских школьников не достигли минимального уровня читательской грамотности; 29% - математической грамотности: 22% - естественнонаучной.</w:t>
      </w:r>
      <w:r w:rsidR="00360F67"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</w:p>
    <w:p w:rsidR="00BB352E" w:rsidRPr="007A5509" w:rsidRDefault="00BB352E" w:rsidP="004E7B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C52D7" w:rsidRPr="00256AA7" w:rsidRDefault="003C52D7" w:rsidP="004E7BD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6AA7">
        <w:rPr>
          <w:rFonts w:ascii="Times New Roman" w:hAnsi="Times New Roman" w:cs="Times New Roman"/>
          <w:b/>
          <w:i/>
          <w:sz w:val="28"/>
          <w:szCs w:val="28"/>
        </w:rPr>
        <w:t>2. Содержание образования: базовые постулаты.</w:t>
      </w:r>
    </w:p>
    <w:p w:rsidR="003C52D7" w:rsidRPr="003C52D7" w:rsidRDefault="003C52D7" w:rsidP="004E7B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идеологи образовательной политики заявляют, «что российская система школьного образования в основном влилась в общее движение «нормальных» образовательных систем», то под этим они понимают отказ от советской идеологии, развитие школьного Интернета, распространение компетентностного подхода, введение ЕГЭ и профильного обучения.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9"/>
      </w:r>
    </w:p>
    <w:p w:rsidR="003C0ACD" w:rsidRDefault="00524EB3" w:rsidP="007F41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каждый из тезисов данной сентенции. Что касается ухода от идеологизации школы, то в предыдущей работе я уже отмечал, что нынешнее образование не менее идеологизировано, чем советское. И современная идеология намного опаснее для детей, чем советская (при всех недостатках последней).</w:t>
      </w:r>
      <w:r w:rsidR="003C0ACD">
        <w:rPr>
          <w:rStyle w:val="a9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122" w:rsidRDefault="00524EB3" w:rsidP="007F41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информационных технологий, конечно, важно; но сами по себе они, во-первых, нейтральны по отношению к школьнику, к образовательному процессу в целом (в зависимости от того, как ученик их будет использовать, они могут принести, как несомненную пользу, так и значительный вред). А во-вторых, технологии являются лишь </w:t>
      </w:r>
      <w:r w:rsidRPr="00524EB3">
        <w:rPr>
          <w:rFonts w:ascii="Times New Roman" w:hAnsi="Times New Roman" w:cs="Times New Roman"/>
          <w:i/>
          <w:sz w:val="28"/>
          <w:szCs w:val="28"/>
        </w:rPr>
        <w:t>средством</w:t>
      </w:r>
      <w:r>
        <w:rPr>
          <w:rFonts w:ascii="Times New Roman" w:hAnsi="Times New Roman" w:cs="Times New Roman"/>
          <w:sz w:val="28"/>
          <w:szCs w:val="28"/>
        </w:rPr>
        <w:t xml:space="preserve"> обучения, одной из его составляющих.</w:t>
      </w:r>
      <w:r w:rsidR="007F4122">
        <w:rPr>
          <w:rFonts w:ascii="Times New Roman" w:hAnsi="Times New Roman" w:cs="Times New Roman"/>
          <w:sz w:val="28"/>
          <w:szCs w:val="28"/>
        </w:rPr>
        <w:t xml:space="preserve"> Однако современные информационные технологии не могут (и не должны) заслонять, подменять собой процесс образования, его содержательный аспект.</w:t>
      </w:r>
    </w:p>
    <w:p w:rsidR="00524EB3" w:rsidRDefault="007F4122" w:rsidP="007F4122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хороший ремонт, ни новая мебель, ни самый что ни на есть «навороченный» компьютерный класс (что часто преподносится с высоких трибун  в качестве достижений в си</w:t>
      </w:r>
      <w:r w:rsidR="006A129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</w:t>
      </w:r>
      <w:r w:rsidR="006A129C">
        <w:rPr>
          <w:rFonts w:ascii="Times New Roman" w:hAnsi="Times New Roman" w:cs="Times New Roman"/>
          <w:sz w:val="28"/>
          <w:szCs w:val="28"/>
        </w:rPr>
        <w:t xml:space="preserve">образования) не решают задач повышения качества образования. Несомненно, все вышеуказанные составляющие необходимы для  успешного функционирования школы в </w:t>
      </w:r>
      <w:r w:rsidR="006A129C">
        <w:rPr>
          <w:rFonts w:ascii="Times New Roman" w:hAnsi="Times New Roman" w:cs="Times New Roman"/>
          <w:sz w:val="28"/>
          <w:szCs w:val="28"/>
        </w:rPr>
        <w:lastRenderedPageBreak/>
        <w:t>целом, но они – составная часть внешней стороны развития образования, его оболочки, но никак не сущности, сердцевины.</w:t>
      </w:r>
      <w:r w:rsidR="00D1592F">
        <w:rPr>
          <w:rFonts w:ascii="Times New Roman" w:hAnsi="Times New Roman" w:cs="Times New Roman"/>
          <w:sz w:val="28"/>
          <w:szCs w:val="28"/>
        </w:rPr>
        <w:t xml:space="preserve"> </w:t>
      </w:r>
      <w:r w:rsidR="00D1592F" w:rsidRPr="00D1592F">
        <w:rPr>
          <w:rFonts w:ascii="Times New Roman" w:hAnsi="Times New Roman" w:cs="Times New Roman"/>
          <w:i/>
          <w:sz w:val="28"/>
          <w:szCs w:val="28"/>
        </w:rPr>
        <w:t>«Единственный параметр, который определяет успехи детей и от которого действительно зависит качество образования – это не наличие новой мебели или дополнительных компьютеров, а качество взаимодействия учителя и ученика на уроке, определяемое только квалификацией педагога…»</w:t>
      </w:r>
      <w:r w:rsidR="00D1592F">
        <w:rPr>
          <w:rStyle w:val="a9"/>
          <w:rFonts w:ascii="Times New Roman" w:hAnsi="Times New Roman" w:cs="Times New Roman"/>
          <w:i/>
          <w:sz w:val="28"/>
          <w:szCs w:val="28"/>
        </w:rPr>
        <w:footnoteReference w:id="11"/>
      </w:r>
    </w:p>
    <w:p w:rsidR="00BA53B0" w:rsidRDefault="00BA53B0" w:rsidP="00BA53B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профильного обучения, как и введение любого нового курса, опять-таки не свидетельствует о качественном продвижении.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одержание, цели и задачи, которые заложены в современных ГИА и ЕГЭ, могут  привести, в лучшем случае, к добротному усвоению определений, формул, терминов, дат из предмета, но не самого предмета.  Э.В. Ильенков указывал, что при таком подходе « происходит вовсе не усвоение </w:t>
      </w:r>
      <w:r w:rsidRPr="00E119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предмета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(а знание ни в чем другом, кроме этого, и не может заключаться), а лишь усвоение </w:t>
      </w:r>
      <w:r w:rsidRPr="00E119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фраз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этом предмете, лишь усвоение вербальной оболочки знания </w:t>
      </w:r>
      <w:r w:rsidRPr="00E119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вместо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знания».</w:t>
      </w: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12"/>
      </w:r>
    </w:p>
    <w:p w:rsidR="00427A7A" w:rsidRPr="00007F41" w:rsidRDefault="00760966" w:rsidP="004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27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же такое «компетентностный подход»? Смысл этого понятия в научной литературе еще очень расплывчат. Тем не менее, рассмотрим одно из наиболее распространенных определений. </w:t>
      </w:r>
      <w:r w:rsidR="00427A7A" w:rsidRPr="00007F41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«Компетентностный подход – это совокупность общих принципов, определения целей образования, отбора содержания образования, организации образовательного процесса и оценки образовательных результатов».</w:t>
      </w:r>
      <w:r w:rsidR="00E8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A7A" w:rsidRPr="00007F41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числу основных принципов относ</w:t>
      </w:r>
      <w:r w:rsidR="00007F4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27A7A" w:rsidRPr="00007F4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07F4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427A7A" w:rsidRPr="00007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положения:</w:t>
      </w:r>
    </w:p>
    <w:p w:rsidR="00427A7A" w:rsidRPr="00007F41" w:rsidRDefault="008374D2" w:rsidP="004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155" w:rsidRPr="00007F41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 организации образовательного процесса заключается в</w:t>
      </w:r>
      <w:r w:rsidR="00427A7A" w:rsidRPr="00007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</w:t>
      </w:r>
      <w:r w:rsidR="00E821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27A7A" w:rsidRPr="00007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обучаемых способности самостоятельно решать проблемы в различных сферах и видах деятельности;</w:t>
      </w:r>
    </w:p>
    <w:p w:rsidR="00427A7A" w:rsidRPr="00007F41" w:rsidRDefault="008374D2" w:rsidP="004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27A7A" w:rsidRPr="00007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образования представляет собой дидактически адаптированный опыт решения проблем;</w:t>
      </w:r>
    </w:p>
    <w:p w:rsidR="00D8606E" w:rsidRDefault="008374D2" w:rsidP="004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A7A" w:rsidRPr="00007F4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образовательных результатов основывается на анализе уровней образованности, достигнутых учащимися на определенном этапе обучения.</w:t>
      </w:r>
      <w:r w:rsidR="00E82155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3"/>
      </w:r>
      <w:r w:rsidR="007A5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7A7A" w:rsidRDefault="00D8606E" w:rsidP="004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существу, «компетентностный» подход мало чем отличается от старой педагогической триады: знания - умения – навыки.  «Компетентностный подход» в этой триаде делает упор на умения и навыки. Но при этом проблема корреляции знаний и умений слабо проработана. А отрывать одно от другого абсолютно бесперспективно. Кроме того, далее мы остановимся на неэффективности тех способов, посредством которых разработчики реформ пытаются активизировать самостоятельную практическую деятельность учащихся</w:t>
      </w:r>
      <w:r w:rsidR="00824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5DA2" w:rsidRDefault="007E5DA2" w:rsidP="007E5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Проанализируем еще один «бренд» современного образования – «новые педагогические технологии». Под них созданы лаборатории в </w:t>
      </w:r>
      <w:r>
        <w:rPr>
          <w:rFonts w:ascii="Times New Roman" w:hAnsi="Times New Roman" w:cs="Times New Roman"/>
          <w:sz w:val="28"/>
          <w:szCs w:val="28"/>
        </w:rPr>
        <w:lastRenderedPageBreak/>
        <w:t>методических центрах; проводятся презентации и открытые уроки; они являются одной из основ «инновационной деятельности» школы. Но при всех широковещательных заявлениях никто не удосужился объяснить: что в этих технологиях  принципиально нового, чего не применялось раньше? Где научные исследования, экспертизы и заключения, подтверждающие открытие нового приема, метода, формы взаимодействия учителя и ученика?</w:t>
      </w:r>
    </w:p>
    <w:p w:rsidR="007E5DA2" w:rsidRDefault="007E5DA2" w:rsidP="007E5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каждом отчете, в каждой школе, на любом открытом мероприятии обязательно фигурирует «использование новых педагогических технологий» При таком раскладе в нашей педагогике за последнее десятилетие появились не иначе, как сотни новых Ушинских, Макаренко и Сухомлинских; а качество обученности произвело резкий скачок вверх.</w:t>
      </w:r>
    </w:p>
    <w:p w:rsidR="007E5DA2" w:rsidRDefault="007E5DA2" w:rsidP="007E5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самом деле, элементарные вещи в педагогике (задания на развития критического мышления, работа  в группах,  ролевая игра на уроке, самостоятельная поисковая  деятельность и проч.) облекаются в обертку новомодных терминов и преподносятся в виде форм инновационной деятельности. Появление новых технологий в педагогике – штучный продукт, значительно более редкий, чем прорывы в области технологий информационных. Создание такого продукта требует десятилетий кропотливой деятельности и под силу лишь единицам. Даже простое внедрение в школе, в классе новых (для данной школы, класса, учителя) приемов учебной деятельности требует значительного промежутка времени; а успешность зависит от множества факторов (корреляция с предшествующими формами работы, степень квалификации учителя и подготовленности учеников и т. п.)</w:t>
      </w:r>
    </w:p>
    <w:p w:rsidR="007E5DA2" w:rsidRDefault="007E5DA2" w:rsidP="007E5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же самое относится к несметному числу появившихся авторских программ, создающих иллюзию педагогической уникальности. «…Наличие разработанной учителем так называемой авторской программы… не должно считаться достижением учителя и не должно заноситься в портфолио, если нет программы эксперимента по ее использованию и сравнительных результатов эксперимента, из которых бы следовало, что эта авторская программа по объективным критериям оказалась более эффективной, чем обычная…»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 xml:space="preserve"> Ничего подобного, за исключением единичных случаев, не наблюдается.</w:t>
      </w:r>
    </w:p>
    <w:p w:rsidR="00760966" w:rsidRDefault="00760966" w:rsidP="00760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Остановимся</w:t>
      </w:r>
      <w:r w:rsidR="004761DA">
        <w:rPr>
          <w:rFonts w:ascii="Times New Roman" w:hAnsi="Times New Roman" w:cs="Times New Roman"/>
          <w:sz w:val="28"/>
          <w:szCs w:val="28"/>
        </w:rPr>
        <w:t>, наконец, на п</w:t>
      </w:r>
      <w:r>
        <w:rPr>
          <w:rFonts w:ascii="Times New Roman" w:hAnsi="Times New Roman" w:cs="Times New Roman"/>
          <w:sz w:val="28"/>
          <w:szCs w:val="28"/>
        </w:rPr>
        <w:t>роектно-исследовательск</w:t>
      </w:r>
      <w:r w:rsidR="004761D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4761D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="004761DA">
        <w:rPr>
          <w:rFonts w:ascii="Times New Roman" w:hAnsi="Times New Roman" w:cs="Times New Roman"/>
          <w:sz w:val="28"/>
          <w:szCs w:val="28"/>
        </w:rPr>
        <w:t>, которая</w:t>
      </w:r>
      <w:r>
        <w:rPr>
          <w:rFonts w:ascii="Times New Roman" w:hAnsi="Times New Roman" w:cs="Times New Roman"/>
          <w:sz w:val="28"/>
          <w:szCs w:val="28"/>
        </w:rPr>
        <w:t xml:space="preserve">  в наше время позиционируется как «неотъемлемая часть образования, отдельная система в образовании, одно из направлений модернизации современного образования, развития концепции профильной школы».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5"/>
      </w:r>
      <w:r>
        <w:rPr>
          <w:rFonts w:ascii="Times New Roman" w:hAnsi="Times New Roman" w:cs="Times New Roman"/>
          <w:sz w:val="28"/>
          <w:szCs w:val="28"/>
        </w:rPr>
        <w:t xml:space="preserve"> Фактически проект, наряду с ЕГЭ, стал барометром оценки педагогической успешности. Что же такое школьный проект, и что осуществляется в школах на практике в виде проектной деятельности?</w:t>
      </w:r>
    </w:p>
    <w:p w:rsidR="00760966" w:rsidRDefault="00760966" w:rsidP="00760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«Проект – работа, направленная на </w:t>
      </w:r>
      <w:r w:rsidRPr="00366B84">
        <w:rPr>
          <w:rFonts w:ascii="Times New Roman" w:hAnsi="Times New Roman" w:cs="Times New Roman"/>
          <w:i/>
          <w:sz w:val="28"/>
          <w:szCs w:val="28"/>
        </w:rPr>
        <w:t>решение конкретной проблемы</w:t>
      </w:r>
      <w:r>
        <w:rPr>
          <w:rFonts w:ascii="Times New Roman" w:hAnsi="Times New Roman" w:cs="Times New Roman"/>
          <w:sz w:val="28"/>
          <w:szCs w:val="28"/>
        </w:rPr>
        <w:t xml:space="preserve">, на достижение оптимальным способом </w:t>
      </w:r>
      <w:r w:rsidRPr="00366B84">
        <w:rPr>
          <w:rFonts w:ascii="Times New Roman" w:hAnsi="Times New Roman" w:cs="Times New Roman"/>
          <w:i/>
          <w:sz w:val="28"/>
          <w:szCs w:val="28"/>
        </w:rPr>
        <w:t>заранее запланированного результата</w:t>
      </w:r>
      <w:r>
        <w:rPr>
          <w:rFonts w:ascii="Times New Roman" w:hAnsi="Times New Roman" w:cs="Times New Roman"/>
          <w:sz w:val="28"/>
          <w:szCs w:val="28"/>
        </w:rPr>
        <w:t>».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6"/>
      </w:r>
      <w:r>
        <w:rPr>
          <w:rFonts w:ascii="Times New Roman" w:hAnsi="Times New Roman" w:cs="Times New Roman"/>
          <w:sz w:val="28"/>
          <w:szCs w:val="28"/>
        </w:rPr>
        <w:t xml:space="preserve"> В основе любого проекта лежат постановка проблемы, целей и задач, а также методов их достижения; та или иная практическая деятельность учащихся.</w:t>
      </w:r>
    </w:p>
    <w:p w:rsidR="00760966" w:rsidRDefault="00760966" w:rsidP="00760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проектом предполагает очень тесное взаимодействие ученика и учителя. В младших классах педагог может научить школьников определенным приемам проектирования. В среднем звене дети нуждаются в значительной обучающей и стимулирующей помощи учителя почти на всех этапах своей работы. Координирующая роль педагога сохраняется и в старшей школе.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7"/>
      </w:r>
    </w:p>
    <w:p w:rsidR="00760966" w:rsidRDefault="00760966" w:rsidP="00760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Проект, как и любая иная самостоятельная деятельность учеников, требует первоначальных базовых знаний относительно работы с источниками, требований к планированию своей деятельности, формулированию проблемы исследования. Без этих «репродуктивных» знаний и навыков никакое «творчество» учащихся невозможно.</w:t>
      </w:r>
    </w:p>
    <w:p w:rsidR="00760966" w:rsidRDefault="00760966" w:rsidP="00760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Бахвальство и показуха, поразившие школу от чиновника до рядового учителя, привели к тому, что </w:t>
      </w:r>
      <w:r w:rsidRPr="00D44A7A">
        <w:rPr>
          <w:rFonts w:ascii="Times New Roman" w:hAnsi="Times New Roman" w:cs="Times New Roman"/>
          <w:i/>
          <w:sz w:val="28"/>
          <w:szCs w:val="28"/>
        </w:rPr>
        <w:t>ростки</w:t>
      </w:r>
      <w:r>
        <w:rPr>
          <w:rFonts w:ascii="Times New Roman" w:hAnsi="Times New Roman" w:cs="Times New Roman"/>
          <w:sz w:val="28"/>
          <w:szCs w:val="28"/>
        </w:rPr>
        <w:t xml:space="preserve"> реальной самостоятельной, исследовательской работы учащихся преподносятся как </w:t>
      </w:r>
      <w:r w:rsidRPr="00D44A7A">
        <w:rPr>
          <w:rFonts w:ascii="Times New Roman" w:hAnsi="Times New Roman" w:cs="Times New Roman"/>
          <w:i/>
          <w:sz w:val="28"/>
          <w:szCs w:val="28"/>
        </w:rPr>
        <w:t>законченная</w:t>
      </w:r>
      <w:r>
        <w:rPr>
          <w:rFonts w:ascii="Times New Roman" w:hAnsi="Times New Roman" w:cs="Times New Roman"/>
          <w:sz w:val="28"/>
          <w:szCs w:val="28"/>
        </w:rPr>
        <w:t>, самостоятельная деятельность. На самом деле, огромная доля аналитической работы проводится учителем, а за учеником остается, как правило, презентация, то есть «витрина» проекта. При таком подходе невозможно мониторить  реальный вклад ребенка в учебный проект, его личностный рост  и ошибки, «месторасположение» на пути к цели, то есть к максимально самостоятельному созданию проекта.</w:t>
      </w:r>
    </w:p>
    <w:p w:rsidR="00760966" w:rsidRPr="00FD61CB" w:rsidRDefault="00760966" w:rsidP="0076096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при нынешнем апогее формально-демонстративной деятельности это является ненужным. Главное – показать колоссальное достижение современной модернизации: умение школьника «самостоятельно производить готовый отчуждаемый продукт». </w:t>
      </w:r>
      <w:r w:rsidRPr="00FD61CB">
        <w:rPr>
          <w:rFonts w:ascii="Times New Roman" w:hAnsi="Times New Roman" w:cs="Times New Roman"/>
          <w:i/>
          <w:sz w:val="28"/>
          <w:szCs w:val="28"/>
        </w:rPr>
        <w:t>В действительности, только отдельные одаренные и подготовленные старшеклассники способны на это.</w:t>
      </w:r>
    </w:p>
    <w:p w:rsidR="00760966" w:rsidRDefault="00760966" w:rsidP="00760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угоду чиновничьим прожектам проекты нередко подменяют собой учебу в целом. По большому счету, работа над одним серьезным проектом занимает, как минимум, полугодие, а то и учебный год целиком. В некоторых случаях результаты исследовательской деятельности полностью материализуются только по прошествии нескольких лет труда. Между тем проектные конкурсы, презентации, отчеты проводятся регулярно. Педагоги и ученики вынуждены хвататься сразу за несколько проектов, что, соответственно, отражается и на их качестве, и на затраченном времени в ущерб иным формам учебной работы.</w:t>
      </w:r>
    </w:p>
    <w:p w:rsidR="004761DA" w:rsidRDefault="004761DA" w:rsidP="004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249CC" w:rsidRPr="008249CC" w:rsidRDefault="008249CC" w:rsidP="004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249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Деятельностный подход и роль учителя</w:t>
      </w:r>
    </w:p>
    <w:p w:rsidR="00E343EB" w:rsidRDefault="00E343EB" w:rsidP="004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Руководитель рабочей группы по разработке новых стандартов среднего образования А.М. Кондаков считает, что «сегодняшняя информационная революция – это открытые системы образования, когда человек может учиться в удобное для него время, в удобном ритме, по индивидуальн</w:t>
      </w:r>
      <w:r w:rsidR="00222F24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комфортной для него программе. В итоге традиционная классно-урочная система постепенно замещается системами открытого образования».</w:t>
      </w:r>
      <w:r w:rsidR="00222F24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8"/>
      </w:r>
    </w:p>
    <w:p w:rsidR="00A7191A" w:rsidRDefault="00A7191A" w:rsidP="004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чтобы ребенок (даже не начальной, а основной и полной школы) мог учиться, когда хочет, необходимы высочайший уровень самодисциплины, мотивации, сформированности психологических свойств личности, умений и навыков самостоятельной работы. </w:t>
      </w:r>
      <w:r w:rsidRPr="00A719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силу психо-возрастных особенностей школьников на такой уровень в абсолютном большинстве случаев выйти невозможно.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 в таком ритме могут учиться абитуриенты, а полностью – лишь студенты и взрослые люди, получающие дополнительное образование. Утверждать обратное – значит полностью игнорировать возрастные психологические и физиологические возможности детей</w:t>
      </w:r>
      <w:r w:rsidR="00873C8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заниматься пустым прожектерством. Попытка же осуществить предлагаемые меры на практике означает не только лишить детей знаний, но и окончательно искалечить их здоровье.</w:t>
      </w:r>
    </w:p>
    <w:p w:rsidR="0078270D" w:rsidRPr="0078270D" w:rsidRDefault="0078270D" w:rsidP="00C44D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из ведущих современных специалистов по детской психологии, доктор психологических наук Е.О. Смирнова отмечает опасность и губительность </w:t>
      </w:r>
      <w:r w:rsidR="00C44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искусственного «подстегивания» развития ребенка. </w:t>
      </w:r>
      <w:bookmarkStart w:id="0" w:name="$p358"/>
      <w:bookmarkEnd w:id="0"/>
      <w:r w:rsidR="00C44D78" w:rsidRPr="00C44D7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82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Упрощенное представление о детском развитии и его ускорение </w:t>
      </w:r>
      <w:r w:rsidR="00C44D78" w:rsidRPr="00C44D7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82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неизбежно ведет к обеднению, суживанию возможностей ребенка, в результате чего наблюдается снижение уровня общего развития и его существенное отставание от принятых возрастных норм (несмотря на ускоренное овладение некоторыми знаниями и навыками)</w:t>
      </w:r>
      <w:r w:rsidR="00C44D78" w:rsidRPr="00C44D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D7A8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4D7A8B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9"/>
      </w:r>
    </w:p>
    <w:p w:rsidR="00EA6925" w:rsidRDefault="00EA6925" w:rsidP="004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стержней современных реформ в образовании считается внедрение деятельностного подхода, интерпретация знания как ориентировочной основы деятельности; переход от  традиционной передачи готового</w:t>
      </w:r>
      <w:r w:rsidRPr="00EA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к организации исследовательской работы детей с тем, чтобы они самостоятельно могли отыскивать нужные знания</w:t>
      </w:r>
      <w:r w:rsidR="005103EA">
        <w:rPr>
          <w:rFonts w:ascii="Times New Roman" w:eastAsia="Times New Roman" w:hAnsi="Times New Roman" w:cs="Times New Roman"/>
          <w:sz w:val="28"/>
          <w:szCs w:val="28"/>
          <w:lang w:eastAsia="ru-RU"/>
        </w:rPr>
        <w:t>; формирование метапредметных связей и 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655E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0"/>
      </w:r>
    </w:p>
    <w:p w:rsidR="001F287F" w:rsidRDefault="00F82B31" w:rsidP="004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идеологии модернизации вынуждены признать, что «почти все уникальные достоинства российской школы</w:t>
      </w:r>
      <w:r w:rsidR="003C0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3C0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своим источником наработки советской образовательной системы». А эффективность образовательных программ, принципов обучения и технологий,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разработанных Л.С. Выготским, Д.Б. Элькониным, В.В. Давыдовым, П.Я. Гальпериным и др. давно доказана и успешно применяется за рубежом.</w:t>
      </w:r>
      <w:r w:rsidR="00D305D3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1"/>
      </w:r>
    </w:p>
    <w:p w:rsidR="00570F73" w:rsidRDefault="001F287F" w:rsidP="004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педагоги и психологи еще с середины прошлого века занимались проблемой организации усвоения знаний школьниками в</w:t>
      </w:r>
      <w:r w:rsidRPr="001F2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действительного процесса рождения и развития этих знаний, при котором ребенок становится не потребителем готовых результатов, а, в определенной мере, соучастником творческого учебного процесса.</w:t>
      </w:r>
      <w:r w:rsidR="00570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Э.В. Ильенков шел еще дальше. Он считал, что школьники не только должны активно участвовать в процессе получения знаний, но и сами знания должны предоставляться, усваиваться, рассматриваться через решение проблем, через снятие противоречий. </w:t>
      </w:r>
    </w:p>
    <w:p w:rsidR="001F287F" w:rsidRDefault="001F287F" w:rsidP="004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школьника мыслить, применять знания в конкретных ситуациях на практике можно только «если школьнику  самого начала, не откладывая «на потом», показывать в каждом конкретном случае – как любая ныне «готовая</w:t>
      </w:r>
      <w:r w:rsidR="00570F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истина</w:t>
      </w:r>
      <w:r w:rsidR="00570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рождалась в качестве ответа на трудную проблему, выраставшую перед людьми из гущи живой жизни, из ее противоречий. Каждая «готовая» истина, которой нынче человек может руководствоваться уже «не думая», есть когда-то разрешенное противоречие, есть </w:t>
      </w:r>
      <w:r w:rsidR="00570F73" w:rsidRPr="00570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снятое</w:t>
      </w:r>
      <w:r w:rsidR="00570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70F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противоречие, - и, усвоив готовый результат мышления людей вместе с процессом его получения, школьник усвоит одновременно и тот способ мышления, с помощью которого этот результат был добыт…»</w:t>
      </w:r>
      <w:r w:rsidR="00570F73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2"/>
      </w:r>
    </w:p>
    <w:p w:rsidR="008C6840" w:rsidRDefault="008C6840" w:rsidP="004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в свое время Ильенков не был, в значительной мере, ни понят, ни услышан. Сегодня же его мысли не просто не достижимы на практике, но и опасны. Если школьник начнет добывать истину через восприятие и изучение противоречий, во взаимосвязи всех фактов и событий, анализируемых в их историческом развитии – то есть ребенок будет учиться диалектически, то со временем он, вероятно, придет к адекватному отношению не только ко всей системе российского образования с ее целями, задачами, постулатами и практикой, но и к современной действительности в целом. Фрагментарное, эклектическое, схоластическое знание (даже если оно в определенной мере связано с  деятельной активностью учащихся), наоборот делает все, чтобы формировать не творцов, а «квалифицированных потребителей»</w:t>
      </w:r>
      <w:r w:rsidR="00FE2A5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FE2A53" w:rsidRDefault="00FE2A53" w:rsidP="004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деятельностный подход – вовлечение учащихся в процесс получения знаний, связь теории с практикой – правильная идея, но никакое не «ноу-хау» современной педагогики, никакая не инновация, а попытка осуществить то, что было разработано в советской педагогике, начиная от А.С. Макаренко и Л.С. Выготского, задолго до модернизации и, применялось в деятельности лучших школ и педагогов. Крайне жаль, что «многие важные достижения общественной науки бывают забыты, и, таким образом, простое невежество может выглядеть даже новаторством».</w:t>
      </w:r>
      <w:r w:rsidR="006F7153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3"/>
      </w:r>
    </w:p>
    <w:p w:rsidR="002F483B" w:rsidRDefault="002F483B" w:rsidP="004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Рассмотрим содержательную сторону современной интерпретации деятельностного подхода. Самостоятельное мышление и деятельность школьников находятся  в вопиющем противоречии с основными формами итогового контроля – ГИА и ЕГЭ. Зачем развивать мышление, учить ребенка поиску информации, применять знания на практике, если, в конечном итоге, от выпускников требуется в основном заучивание определенных фактов?! Зубрежка и натаскивание наоборот требуют репродуктивного характера деятельности учащихся.</w:t>
      </w:r>
    </w:p>
    <w:p w:rsidR="001D2569" w:rsidRDefault="001D2569" w:rsidP="00427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активные разговоры о «самостоятельном мышлении», «самостоятельном выборе» подростков противоречат тенденции снятия с учеников, по сути, любой ответственности за результаты учебной деятельности. И эта ответственность целиком возлагается на педагогов: «не научили»</w:t>
      </w:r>
      <w:r w:rsidR="00D566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 заинтересовали»</w:t>
      </w:r>
      <w:r w:rsidR="00D566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 владеете новыми технологиями» и т п.</w:t>
      </w:r>
      <w:r w:rsidR="002D2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вместо самостоятельности и ответственности у детей формируются иждивенчество и инфальтилизм.</w:t>
      </w:r>
    </w:p>
    <w:p w:rsidR="007F4122" w:rsidRDefault="00D07EB7" w:rsidP="00D07E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момент – роль школы, учителя в процессе обучения детей. По замыслам идеологов реформ, «школе придется превратиться из  монополиста в координатора образования и социализации».</w:t>
      </w:r>
      <w:r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4"/>
      </w:r>
      <w:r w:rsidR="00F2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Итак, учитель как координатор знаний, как тьютор, который помогает детям заниматься поиском нужного в море обрушивающейся на них информации. Это предполагает,</w:t>
      </w:r>
      <w:r w:rsidR="00F44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достаточно подготовленных детей, которые (пускай и при </w:t>
      </w:r>
      <w:r w:rsidR="00F44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со стороны педагога) хотят, умеют и могут находить, извлекать, интерпретировать необходимую  информацию. А во-вторых, - широкие объективные источники информации, адекватные возможностям детей.</w:t>
      </w:r>
    </w:p>
    <w:p w:rsidR="001E6954" w:rsidRDefault="006F6ADB" w:rsidP="0022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</w:t>
      </w:r>
      <w:r w:rsidRPr="006F6A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современные дети в отличие от их сверстников 1980-х годов гораздо хуже готовы к школе.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Поступление в школу не маркируется личностными новообразованиями (развитием памяти, внимания, усидчивости и проч.) </w:t>
      </w:r>
      <w:r w:rsidR="001E6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отмечает доктор психологических наук, профессор МГУ О.А. Карабанова  </w:t>
      </w:r>
      <w:r w:rsidR="0022454E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современных детей налицо «</w:t>
      </w:r>
      <w:r w:rsidR="0022454E" w:rsidRPr="002245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E6954" w:rsidRPr="001E6954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зменение мотивационной сферы в направлении снижения познавательных мотивов и интересов, любознательности и любопытства, повышения значимости потребительских интересов. Время «почемучек» сменилось временем интеллектуальной вялости, пассивности, апатии. Современные дети нередко оказываются «перекормлены» информацией, обрушивающейся на них с экранов телевизоров, компьютеров, различными видами занятий во всевозможных «группах раннего развития», «эстетических студиях».</w:t>
      </w:r>
      <w:r w:rsidR="0022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954" w:rsidRPr="001E69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Неблагоприятной тенденцией остается обеднение и ограничение общения детей со сверстниками, рост явлений одиночества, отвержения, низкий уровень коммуникативной компетентности</w:t>
      </w:r>
      <w:r w:rsidR="0022454E" w:rsidRPr="0022454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2245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2454E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5"/>
      </w:r>
    </w:p>
    <w:p w:rsidR="00A27D80" w:rsidRDefault="00ED415D" w:rsidP="00224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m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Многие дети изначально имеют серьезные  физические и психические проблемы. </w:t>
      </w:r>
      <w:r w:rsidR="007207A3" w:rsidRPr="007207A3">
        <w:rPr>
          <w:rFonts w:ascii="Times New Roman" w:hAnsi="Times New Roman" w:cs="Times New Roman"/>
          <w:sz w:val="28"/>
          <w:szCs w:val="28"/>
        </w:rPr>
        <w:t>По данным Минздрава РФ, уже в дошкольном возрасте у значительной части детей (68%) возникают множественные нарушения функционального состояния, 17% детей имеют хронические заболевания и только один ребенок из трех остается здоровым. По данным Института возрастной физиологии, около 20% детей, приходящих в школу, имеют нарушения психического здоровья пограничного характера, но уже к концу первого класса число этих детей превышает 60%. За годы обучения в школе в пять раз возрастает число детей с нарушениями зрения и осанки, в четыре раза – количество нарушений психического здоровья и т.п.</w:t>
      </w:r>
      <w:bookmarkEnd w:id="1"/>
      <w:r w:rsidR="00C344A7">
        <w:rPr>
          <w:rStyle w:val="a9"/>
          <w:rFonts w:ascii="Times New Roman" w:hAnsi="Times New Roman" w:cs="Times New Roman"/>
          <w:sz w:val="28"/>
          <w:szCs w:val="28"/>
        </w:rPr>
        <w:footnoteReference w:id="26"/>
      </w:r>
      <w:r w:rsidR="00C344A7">
        <w:rPr>
          <w:rFonts w:ascii="Times New Roman" w:hAnsi="Times New Roman" w:cs="Times New Roman"/>
          <w:sz w:val="28"/>
          <w:szCs w:val="28"/>
        </w:rPr>
        <w:t xml:space="preserve"> </w:t>
      </w:r>
      <w:r w:rsidR="007925EE">
        <w:rPr>
          <w:rFonts w:ascii="Times New Roman" w:hAnsi="Times New Roman" w:cs="Times New Roman"/>
          <w:sz w:val="28"/>
          <w:szCs w:val="28"/>
        </w:rPr>
        <w:t>На конец</w:t>
      </w:r>
      <w:r w:rsidR="00C344A7">
        <w:rPr>
          <w:rFonts w:ascii="Times New Roman" w:hAnsi="Times New Roman" w:cs="Times New Roman"/>
          <w:sz w:val="28"/>
          <w:szCs w:val="28"/>
        </w:rPr>
        <w:t xml:space="preserve"> 2010г. в России насчитывается 545 тысяч детей-инвалидов.</w:t>
      </w:r>
      <w:r w:rsidR="007925EE">
        <w:rPr>
          <w:rStyle w:val="a9"/>
          <w:rFonts w:ascii="Times New Roman" w:hAnsi="Times New Roman" w:cs="Times New Roman"/>
          <w:sz w:val="28"/>
          <w:szCs w:val="28"/>
        </w:rPr>
        <w:footnoteReference w:id="27"/>
      </w:r>
      <w:r w:rsidR="00FE2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15D" w:rsidRDefault="00ED415D" w:rsidP="00224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EE8">
        <w:rPr>
          <w:rFonts w:ascii="Times New Roman" w:hAnsi="Times New Roman" w:cs="Times New Roman"/>
          <w:i/>
          <w:sz w:val="28"/>
          <w:szCs w:val="28"/>
        </w:rPr>
        <w:t xml:space="preserve">Поэтому реальная инновационная деятельность заключается в разработке методик подтягивания уровня современных школьников до учебно-необходимого </w:t>
      </w:r>
      <w:r w:rsidR="0003264E" w:rsidRPr="00F60EE8">
        <w:rPr>
          <w:rFonts w:ascii="Times New Roman" w:hAnsi="Times New Roman" w:cs="Times New Roman"/>
          <w:i/>
          <w:sz w:val="28"/>
          <w:szCs w:val="28"/>
        </w:rPr>
        <w:t xml:space="preserve"> при одновременной адаптации</w:t>
      </w:r>
      <w:r w:rsidRPr="00F60EE8">
        <w:rPr>
          <w:rFonts w:ascii="Times New Roman" w:hAnsi="Times New Roman" w:cs="Times New Roman"/>
          <w:i/>
          <w:sz w:val="28"/>
          <w:szCs w:val="28"/>
        </w:rPr>
        <w:t xml:space="preserve"> стандартов и программ к возможностям нынешних учеников.</w:t>
      </w:r>
      <w:r w:rsidR="00F60EE8">
        <w:rPr>
          <w:rFonts w:ascii="Times New Roman" w:hAnsi="Times New Roman" w:cs="Times New Roman"/>
          <w:sz w:val="28"/>
          <w:szCs w:val="28"/>
        </w:rPr>
        <w:t xml:space="preserve"> К творческому, поисковому этапу учебной деятельности учащиеся могут перейти, только усвоив фундаментальные принципы обучения. И никаким «консалтингом» со стороны учителя ограничиться здесь нельзя.</w:t>
      </w:r>
    </w:p>
    <w:p w:rsidR="00A27D80" w:rsidRDefault="00A27D80" w:rsidP="00224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того, даже если бы психолого-физиологический уровень современных детей соответствовал стандартному, определять роль учителя как методиста-консультанта (частично приемлемую только в старших классах) значит, изначально не давать выстроить </w:t>
      </w:r>
      <w:r w:rsidRPr="00A27D80">
        <w:rPr>
          <w:rFonts w:ascii="Times New Roman" w:hAnsi="Times New Roman" w:cs="Times New Roman"/>
          <w:i/>
          <w:sz w:val="28"/>
          <w:szCs w:val="28"/>
        </w:rPr>
        <w:t xml:space="preserve">систему </w:t>
      </w:r>
      <w:r>
        <w:rPr>
          <w:rFonts w:ascii="Times New Roman" w:hAnsi="Times New Roman" w:cs="Times New Roman"/>
          <w:sz w:val="28"/>
          <w:szCs w:val="28"/>
        </w:rPr>
        <w:t xml:space="preserve">обучения в школе, лишить детей того </w:t>
      </w:r>
      <w:r w:rsidRPr="00A27D80">
        <w:rPr>
          <w:rFonts w:ascii="Times New Roman" w:hAnsi="Times New Roman" w:cs="Times New Roman"/>
          <w:i/>
          <w:sz w:val="28"/>
          <w:szCs w:val="28"/>
        </w:rPr>
        <w:t>фундамента</w:t>
      </w:r>
      <w:r>
        <w:rPr>
          <w:rFonts w:ascii="Times New Roman" w:hAnsi="Times New Roman" w:cs="Times New Roman"/>
          <w:sz w:val="28"/>
          <w:szCs w:val="28"/>
        </w:rPr>
        <w:t>, исключительно на базе которого возможно формирование и проявление деятельной учебной самостоятельности и креативности</w:t>
      </w:r>
      <w:r w:rsidR="00A16B97">
        <w:rPr>
          <w:rFonts w:ascii="Times New Roman" w:hAnsi="Times New Roman" w:cs="Times New Roman"/>
          <w:sz w:val="28"/>
          <w:szCs w:val="28"/>
        </w:rPr>
        <w:t>.</w:t>
      </w:r>
    </w:p>
    <w:p w:rsidR="005D0B39" w:rsidRDefault="00A16B97" w:rsidP="00427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научиться что-либо находить, анализировать, дети </w:t>
      </w:r>
      <w:r w:rsidR="000B5FED">
        <w:rPr>
          <w:rFonts w:ascii="Times New Roman" w:hAnsi="Times New Roman" w:cs="Times New Roman"/>
          <w:sz w:val="28"/>
          <w:szCs w:val="28"/>
        </w:rPr>
        <w:t>первоначально</w:t>
      </w:r>
      <w:r>
        <w:rPr>
          <w:rFonts w:ascii="Times New Roman" w:hAnsi="Times New Roman" w:cs="Times New Roman"/>
          <w:sz w:val="28"/>
          <w:szCs w:val="28"/>
        </w:rPr>
        <w:t xml:space="preserve"> должны иметь </w:t>
      </w:r>
      <w:r w:rsidRPr="000B5FED">
        <w:rPr>
          <w:rFonts w:ascii="Times New Roman" w:hAnsi="Times New Roman" w:cs="Times New Roman"/>
          <w:i/>
          <w:sz w:val="28"/>
          <w:szCs w:val="28"/>
        </w:rPr>
        <w:t>знания о предмете</w:t>
      </w:r>
      <w:r>
        <w:rPr>
          <w:rFonts w:ascii="Times New Roman" w:hAnsi="Times New Roman" w:cs="Times New Roman"/>
          <w:sz w:val="28"/>
          <w:szCs w:val="28"/>
        </w:rPr>
        <w:t xml:space="preserve"> того, что они должны искать и находить, что они должны анализировать. Как ребенок, к примеру, может найти в тексте хорошие и плохие поступки персонажей, если он не знает, что такое добро и зло?! Как ученик  нестандартным способом решит математическую задачу, если он не знает</w:t>
      </w:r>
      <w:r w:rsidR="00C86F08">
        <w:rPr>
          <w:rFonts w:ascii="Times New Roman" w:hAnsi="Times New Roman" w:cs="Times New Roman"/>
          <w:sz w:val="28"/>
          <w:szCs w:val="28"/>
        </w:rPr>
        <w:t xml:space="preserve"> формул,  необходимых для решения задач данного уровня?! Или, быть</w:t>
      </w:r>
      <w:r w:rsidR="00C86F08" w:rsidRPr="00C86F08">
        <w:rPr>
          <w:rFonts w:ascii="Times New Roman" w:hAnsi="Times New Roman" w:cs="Times New Roman"/>
          <w:sz w:val="28"/>
          <w:szCs w:val="28"/>
        </w:rPr>
        <w:t xml:space="preserve"> </w:t>
      </w:r>
      <w:r w:rsidR="00C86F08">
        <w:rPr>
          <w:rFonts w:ascii="Times New Roman" w:hAnsi="Times New Roman" w:cs="Times New Roman"/>
          <w:sz w:val="28"/>
          <w:szCs w:val="28"/>
        </w:rPr>
        <w:t>может, пилот способен «самостоятельно» повести себя (а точнее, самолет с пассажирами) в не имеющей аналогов, критической ситуации, если он не обладает «пассивными», «репродуктивными» знаниями о своей машине, воздушном пространстве, природных явлениях и проч.?!</w:t>
      </w:r>
    </w:p>
    <w:p w:rsidR="003B1765" w:rsidRDefault="007152E4" w:rsidP="00427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и отдельные знания, факты,  практические умения, не выстроенные в систему, не дающие целостного представления об изучаемом предмете</w:t>
      </w:r>
      <w:r w:rsidR="002F0830">
        <w:rPr>
          <w:rFonts w:ascii="Times New Roman" w:hAnsi="Times New Roman" w:cs="Times New Roman"/>
          <w:sz w:val="28"/>
          <w:szCs w:val="28"/>
        </w:rPr>
        <w:t xml:space="preserve">, явлении никогда не приведут к адекватному пониманию предмета, явления, а значит, к адекватной деятельности по отношению к ним. Неопозитивистская интеллектуальная вакханалия приводит к тому, что даже </w:t>
      </w:r>
      <w:r w:rsidR="00456852">
        <w:rPr>
          <w:rFonts w:ascii="Times New Roman" w:hAnsi="Times New Roman" w:cs="Times New Roman"/>
          <w:sz w:val="28"/>
          <w:szCs w:val="28"/>
        </w:rPr>
        <w:t xml:space="preserve">самые образованные молодые люди, в лучшем случае, становятся </w:t>
      </w:r>
      <w:r w:rsidR="00456852">
        <w:rPr>
          <w:rFonts w:ascii="Times New Roman" w:hAnsi="Times New Roman" w:cs="Times New Roman"/>
          <w:sz w:val="28"/>
          <w:szCs w:val="28"/>
        </w:rPr>
        <w:lastRenderedPageBreak/>
        <w:t>узкоспециализированными профессионалами, слабо разбирающимися в общественных процессах и явлениях.</w:t>
      </w:r>
      <w:r w:rsidR="0014475A">
        <w:rPr>
          <w:rFonts w:ascii="Times New Roman" w:hAnsi="Times New Roman" w:cs="Times New Roman"/>
          <w:sz w:val="28"/>
          <w:szCs w:val="28"/>
        </w:rPr>
        <w:t xml:space="preserve"> Именно такие люди идеальны для авторитарно-бюрократической власти, так как нуждаются  в ней.</w:t>
      </w:r>
      <w:r w:rsidR="003B1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765" w:rsidRDefault="003B1765" w:rsidP="00427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 время подобную ситуацию великолепно обрисовал Э.В. Ильенков. «Общество, составленное, скажем, из «слепого» музыканта, «глухого» живописца и «слепо-глухого» математика, с неизбежностью потребует посредника-переводчика, который ничего не понимая ни в музыке, ни в живописи, ни в математике, будет тем не менее «опосредовать» их взаимные отношения, кооперировать их усилия вокруг общих проблем, в которых каждый из них разбирается слабо»</w:t>
      </w:r>
      <w:r w:rsidR="002A43A0">
        <w:rPr>
          <w:rFonts w:ascii="Times New Roman" w:hAnsi="Times New Roman" w:cs="Times New Roman"/>
          <w:sz w:val="28"/>
          <w:szCs w:val="28"/>
        </w:rPr>
        <w:t>…</w:t>
      </w:r>
      <w:r w:rsidR="00713CC9">
        <w:rPr>
          <w:rStyle w:val="a9"/>
          <w:rFonts w:ascii="Times New Roman" w:hAnsi="Times New Roman" w:cs="Times New Roman"/>
          <w:sz w:val="28"/>
          <w:szCs w:val="28"/>
        </w:rPr>
        <w:footnoteReference w:id="28"/>
      </w:r>
    </w:p>
    <w:p w:rsidR="007152E4" w:rsidRDefault="002A43A0" w:rsidP="00427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 процесс поиска информации, деятельной активности учащихся не может </w:t>
      </w:r>
      <w:r w:rsidR="00CC3D71">
        <w:rPr>
          <w:rFonts w:ascii="Times New Roman" w:hAnsi="Times New Roman" w:cs="Times New Roman"/>
          <w:sz w:val="28"/>
          <w:szCs w:val="28"/>
        </w:rPr>
        <w:t>лишь</w:t>
      </w:r>
      <w:r>
        <w:rPr>
          <w:rFonts w:ascii="Times New Roman" w:hAnsi="Times New Roman" w:cs="Times New Roman"/>
          <w:sz w:val="28"/>
          <w:szCs w:val="28"/>
        </w:rPr>
        <w:t xml:space="preserve"> «координироваться» учителем. Педагог должен сначала дать представление о способах получения знаний, </w:t>
      </w:r>
      <w:r w:rsidR="00CC3D71">
        <w:rPr>
          <w:rFonts w:ascii="Times New Roman" w:hAnsi="Times New Roman" w:cs="Times New Roman"/>
          <w:sz w:val="28"/>
          <w:szCs w:val="28"/>
        </w:rPr>
        <w:t xml:space="preserve">продемонстрировать эти способы совместно с детьми (вспомним «зону ближайшего развития») и только затем предложить детям самостоятельно искать необходимую информацию. </w:t>
      </w:r>
    </w:p>
    <w:p w:rsidR="00A613BD" w:rsidRDefault="005A259E" w:rsidP="00427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613BD">
        <w:rPr>
          <w:rFonts w:ascii="Times New Roman" w:hAnsi="Times New Roman" w:cs="Times New Roman"/>
          <w:sz w:val="28"/>
          <w:szCs w:val="28"/>
        </w:rPr>
        <w:t>на следующих этапах учебной работы</w:t>
      </w:r>
      <w:r>
        <w:rPr>
          <w:rFonts w:ascii="Times New Roman" w:hAnsi="Times New Roman" w:cs="Times New Roman"/>
          <w:sz w:val="28"/>
          <w:szCs w:val="28"/>
        </w:rPr>
        <w:t xml:space="preserve"> роль учителя выходит за рамки простого «консультирования». Коррекция и интерпретация информации, обсуждение с детьми их собственного анализа получ</w:t>
      </w:r>
      <w:r w:rsidR="00A613BD">
        <w:rPr>
          <w:rFonts w:ascii="Times New Roman" w:hAnsi="Times New Roman" w:cs="Times New Roman"/>
          <w:sz w:val="28"/>
          <w:szCs w:val="28"/>
        </w:rPr>
        <w:t xml:space="preserve">енных данных, исправление ошибок, организация различных форм совместной деятельности учащихся  - все это работа педагога как </w:t>
      </w:r>
      <w:r w:rsidR="00A613BD" w:rsidRPr="00A613BD">
        <w:rPr>
          <w:rFonts w:ascii="Times New Roman" w:hAnsi="Times New Roman" w:cs="Times New Roman"/>
          <w:i/>
          <w:sz w:val="28"/>
          <w:szCs w:val="28"/>
        </w:rPr>
        <w:t>учителя</w:t>
      </w:r>
      <w:r w:rsidR="00A613BD">
        <w:rPr>
          <w:rFonts w:ascii="Times New Roman" w:hAnsi="Times New Roman" w:cs="Times New Roman"/>
          <w:sz w:val="28"/>
          <w:szCs w:val="28"/>
        </w:rPr>
        <w:t xml:space="preserve">, а не тьютора – координатора. Консалтинг, тьюторство и т. п. – формы работы преподавателя с уже </w:t>
      </w:r>
      <w:r w:rsidR="00A613BD" w:rsidRPr="002A7A30">
        <w:rPr>
          <w:rFonts w:ascii="Times New Roman" w:hAnsi="Times New Roman" w:cs="Times New Roman"/>
          <w:i/>
          <w:sz w:val="28"/>
          <w:szCs w:val="28"/>
        </w:rPr>
        <w:t>сформированными взрослыми людьми</w:t>
      </w:r>
      <w:r w:rsidR="00A613BD">
        <w:rPr>
          <w:rFonts w:ascii="Times New Roman" w:hAnsi="Times New Roman" w:cs="Times New Roman"/>
          <w:sz w:val="28"/>
          <w:szCs w:val="28"/>
        </w:rPr>
        <w:t xml:space="preserve"> – студентами.  Применение этих форм в работе с детьми означает  непонимание азов возрастной психологии и физиологии.</w:t>
      </w:r>
    </w:p>
    <w:p w:rsidR="002A7A30" w:rsidRDefault="002A7A30" w:rsidP="00427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того, даже если верно выстроить учебную </w:t>
      </w:r>
      <w:r w:rsidR="009154C0"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 детей, школьники смогут правильно добывать и интерпретировать информацию, действовать в нестандартных ситуациях, а тем более привносить что-то новое </w:t>
      </w:r>
      <w:r w:rsidR="009154C0">
        <w:rPr>
          <w:rFonts w:ascii="Times New Roman" w:hAnsi="Times New Roman" w:cs="Times New Roman"/>
          <w:sz w:val="28"/>
          <w:szCs w:val="28"/>
        </w:rPr>
        <w:t xml:space="preserve">в свою учебно-проектную деятельность </w:t>
      </w:r>
      <w:r w:rsidR="009154C0" w:rsidRPr="009154C0">
        <w:rPr>
          <w:rFonts w:ascii="Times New Roman" w:hAnsi="Times New Roman" w:cs="Times New Roman"/>
          <w:i/>
          <w:sz w:val="28"/>
          <w:szCs w:val="28"/>
        </w:rPr>
        <w:t>ограниченно, до определенных пределов,</w:t>
      </w:r>
      <w:r w:rsidR="009154C0">
        <w:rPr>
          <w:rFonts w:ascii="Times New Roman" w:hAnsi="Times New Roman" w:cs="Times New Roman"/>
          <w:sz w:val="28"/>
          <w:szCs w:val="28"/>
        </w:rPr>
        <w:t xml:space="preserve"> формируемых их индивидуальными и возрастными особенностями!</w:t>
      </w:r>
      <w:r w:rsidR="00616F71">
        <w:rPr>
          <w:rFonts w:ascii="Times New Roman" w:hAnsi="Times New Roman" w:cs="Times New Roman"/>
          <w:sz w:val="28"/>
          <w:szCs w:val="28"/>
        </w:rPr>
        <w:t xml:space="preserve"> «…Даже самый квалифицированный учитель может научить ребенка только до уровня его максимальных учебных возможностей».</w:t>
      </w:r>
      <w:r w:rsidR="00616F71">
        <w:rPr>
          <w:rStyle w:val="a9"/>
          <w:rFonts w:ascii="Times New Roman" w:hAnsi="Times New Roman" w:cs="Times New Roman"/>
          <w:sz w:val="28"/>
          <w:szCs w:val="28"/>
        </w:rPr>
        <w:footnoteReference w:id="29"/>
      </w:r>
    </w:p>
    <w:p w:rsidR="00616F71" w:rsidRDefault="00616F71" w:rsidP="00427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задача школьника – </w:t>
      </w:r>
      <w:r w:rsidRPr="004F7BFD">
        <w:rPr>
          <w:rFonts w:ascii="Times New Roman" w:hAnsi="Times New Roman" w:cs="Times New Roman"/>
          <w:i/>
          <w:sz w:val="28"/>
          <w:szCs w:val="28"/>
        </w:rPr>
        <w:t>учиться</w:t>
      </w:r>
      <w:r>
        <w:rPr>
          <w:rFonts w:ascii="Times New Roman" w:hAnsi="Times New Roman" w:cs="Times New Roman"/>
          <w:sz w:val="28"/>
          <w:szCs w:val="28"/>
        </w:rPr>
        <w:t xml:space="preserve"> всему вышеназванному, обязательно достичь базового минимума и продвигаться вперед настолько, насколько позволяют параметры конкретного индивида. Рассматривать указанные умения и способности детей (за исключением</w:t>
      </w:r>
      <w:r w:rsidR="00526B88">
        <w:rPr>
          <w:rFonts w:ascii="Times New Roman" w:hAnsi="Times New Roman" w:cs="Times New Roman"/>
          <w:sz w:val="28"/>
          <w:szCs w:val="28"/>
        </w:rPr>
        <w:t xml:space="preserve"> группы действительно одаренных) </w:t>
      </w:r>
      <w:r w:rsidR="00526B88" w:rsidRPr="004F7BFD">
        <w:rPr>
          <w:rFonts w:ascii="Times New Roman" w:hAnsi="Times New Roman" w:cs="Times New Roman"/>
          <w:i/>
          <w:sz w:val="28"/>
          <w:szCs w:val="28"/>
        </w:rPr>
        <w:t xml:space="preserve">как полностью сформированные, законченные </w:t>
      </w:r>
      <w:r w:rsidR="00526B88">
        <w:rPr>
          <w:rFonts w:ascii="Times New Roman" w:hAnsi="Times New Roman" w:cs="Times New Roman"/>
          <w:sz w:val="28"/>
          <w:szCs w:val="28"/>
        </w:rPr>
        <w:t>означает выдавать желаемое за действительное, ненаучно сближая детей со взрослыми людьми, к которым (но далеко не ко всем!) эти требования вполне применимы.</w:t>
      </w:r>
    </w:p>
    <w:p w:rsidR="004F7BFD" w:rsidRDefault="004F7BFD" w:rsidP="00427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Рассмотрим теперь источники информации, с которыми предстоит соприкоснуться ученикам. Под информационно-поисковой базой, как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правило, понимаются всевозможные интернет-контенты. Но они (даже на самых респектабельных сайтах) буквально напичканы непроверенными, сомнительными идеями и тезисами. Огромное число учебной литературы  страдает методологическими изъянами и фактическими ошибками</w:t>
      </w:r>
      <w:r w:rsidR="004D47FF">
        <w:rPr>
          <w:rFonts w:ascii="Times New Roman" w:hAnsi="Times New Roman" w:cs="Times New Roman"/>
          <w:sz w:val="28"/>
          <w:szCs w:val="28"/>
        </w:rPr>
        <w:t>, написано литературно неграмотным, сложным для школьников языком. Самостоятельно разобраться в этом информационном океане, навести порядок на гигантском «электронном складе» под силу далеко не каждому взрослому. Требовать подобного от ребенка значит, опять наводить тень на плетень, занимаясь, в лучшем случае, околонаучной фантастикой. Дети могут и должны работать с источниками, учиться их отбирать, интерпретировать и анализировать. Но научить этому может в подавляющем большинстве случаев только педагог</w:t>
      </w:r>
      <w:r w:rsidR="001265E7">
        <w:rPr>
          <w:rFonts w:ascii="Times New Roman" w:hAnsi="Times New Roman" w:cs="Times New Roman"/>
          <w:sz w:val="28"/>
          <w:szCs w:val="28"/>
        </w:rPr>
        <w:t>.</w:t>
      </w:r>
    </w:p>
    <w:p w:rsidR="001265E7" w:rsidRDefault="001265E7" w:rsidP="00427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 деятельностного подхода к обучению верна и прогрессивна. Но беда в том, что в сегодняшней образовательной модернизации она является только идей в чистом виде. Ибо концепция ее реализации на деле отсутствует. Предлагаемые же меры  абстрактны, противоречивы,  а некоторые попросту нереальны (либо вовсе, либо в современном социальном контексте)…</w:t>
      </w:r>
    </w:p>
    <w:p w:rsidR="00256AA7" w:rsidRDefault="00D566F1" w:rsidP="00427A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1787E">
        <w:rPr>
          <w:rFonts w:ascii="Times New Roman" w:hAnsi="Times New Roman" w:cs="Times New Roman"/>
          <w:sz w:val="28"/>
          <w:szCs w:val="28"/>
        </w:rPr>
        <w:t xml:space="preserve"> итоге современная образовательная концепция получается исключительно «сырая» и эклектичная. На уровне методологии декларируется необходимость научных знаний. На уровне прагматики – необходимость «научить учиться», «больше практических знаний». В реальности – все «заточено» под ЕГЭ, в котором не предусмотрено ни первого, ни второго.</w:t>
      </w:r>
      <w:r w:rsidR="00D923C4">
        <w:rPr>
          <w:rStyle w:val="a9"/>
          <w:rFonts w:ascii="Times New Roman" w:hAnsi="Times New Roman" w:cs="Times New Roman"/>
          <w:sz w:val="28"/>
          <w:szCs w:val="28"/>
        </w:rPr>
        <w:footnoteReference w:id="30"/>
      </w:r>
      <w:r w:rsidR="00EA7DB5">
        <w:rPr>
          <w:rFonts w:ascii="Times New Roman" w:hAnsi="Times New Roman" w:cs="Times New Roman"/>
          <w:sz w:val="28"/>
          <w:szCs w:val="28"/>
        </w:rPr>
        <w:t xml:space="preserve"> Программы и положения образовательной реформы включают в себя как бы два уровня. Первый, основной (хотя по содержанию несколько латентный, витиевато «инкрустированный» в текст). Это уровень помпезного бюрократизма, формальной деятельности, неуклонной коммерциализации образования. Второй же</w:t>
      </w:r>
      <w:r w:rsidR="00776E29">
        <w:rPr>
          <w:rFonts w:ascii="Times New Roman" w:hAnsi="Times New Roman" w:cs="Times New Roman"/>
          <w:sz w:val="28"/>
          <w:szCs w:val="28"/>
        </w:rPr>
        <w:t>, содержательный</w:t>
      </w:r>
      <w:r w:rsidR="00EA7DB5">
        <w:rPr>
          <w:rFonts w:ascii="Times New Roman" w:hAnsi="Times New Roman" w:cs="Times New Roman"/>
          <w:sz w:val="28"/>
          <w:szCs w:val="28"/>
        </w:rPr>
        <w:t xml:space="preserve"> уровень  является подчиненным по отношению к первому, декларативным.</w:t>
      </w:r>
      <w:r w:rsidR="004657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53DC3" w:rsidRDefault="00253DC3" w:rsidP="00427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AA7" w:rsidRPr="00256AA7" w:rsidRDefault="0088597A" w:rsidP="00427A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256AA7" w:rsidRPr="00256AA7">
        <w:rPr>
          <w:rFonts w:ascii="Times New Roman" w:hAnsi="Times New Roman" w:cs="Times New Roman"/>
          <w:b/>
          <w:i/>
          <w:sz w:val="28"/>
          <w:szCs w:val="28"/>
        </w:rPr>
        <w:t>. «Отцы-основатели» и рыночный вектор</w:t>
      </w:r>
    </w:p>
    <w:p w:rsidR="003B2E46" w:rsidRDefault="008E25B8" w:rsidP="00053191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уже отмечал</w:t>
      </w:r>
      <w:r w:rsidR="0004494A">
        <w:rPr>
          <w:rFonts w:ascii="Times New Roman" w:hAnsi="Times New Roman" w:cs="Times New Roman"/>
          <w:sz w:val="28"/>
          <w:szCs w:val="28"/>
        </w:rPr>
        <w:t>, что нынешние реформы образования проводятся келейно, без серьезной научной проработки, с абсолютным игнорированием мнения педагогической общественности. Помимо чиновников появилась масса квазиученых, отрабатывающих свой хлеб и «научно» обосновывающих всевозможные псевдо - и ретроинновации.</w:t>
      </w:r>
      <w:r w:rsidR="00047500">
        <w:rPr>
          <w:rFonts w:ascii="Times New Roman" w:hAnsi="Times New Roman" w:cs="Times New Roman"/>
          <w:sz w:val="28"/>
          <w:szCs w:val="28"/>
        </w:rPr>
        <w:t xml:space="preserve"> Академия наук, Академия образования практически удалены с поля образовательной политики и педагогического анализа. Все теоретические разработки сосредоточились в НИУ ВШЭ, который давно стало локомотивом либеральных рыночных реформ в различных общественных сферах. Именно там под руководством Я.И. Кузьминова, И.Д. Фрумина, А.Г. Каспржака и др. создаются различные модернизационные проекты.</w:t>
      </w:r>
      <w:r w:rsidR="00F544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AA7" w:rsidRDefault="00F544E3" w:rsidP="00427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Эти люди прекрасно видят вектор социально-экономических изменений в стране, чутко улавливают, что хочет от них руководство, какие тенденции лежат в основе образовательной политики. И они идейно-теоретически оформляют «научную обоснованность» этой политики.</w:t>
      </w:r>
      <w:r w:rsidR="003B2E46">
        <w:rPr>
          <w:rFonts w:ascii="Times New Roman" w:hAnsi="Times New Roman" w:cs="Times New Roman"/>
          <w:sz w:val="28"/>
          <w:szCs w:val="28"/>
        </w:rPr>
        <w:t xml:space="preserve"> С другой стороны, своими проектами они углубляют и расширяют эту  политику.</w:t>
      </w:r>
    </w:p>
    <w:p w:rsidR="00FB1A54" w:rsidRDefault="00FB1A54" w:rsidP="00427A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Администрация школ и учителя не только проходят соответствующую подготовку на курсах, но и вынуждены строить свою работу</w:t>
      </w:r>
      <w:r w:rsidR="00053191">
        <w:rPr>
          <w:rFonts w:ascii="Times New Roman" w:hAnsi="Times New Roman" w:cs="Times New Roman"/>
          <w:sz w:val="28"/>
          <w:szCs w:val="28"/>
        </w:rPr>
        <w:t xml:space="preserve"> в соответствии с приобретенными при этой подготовке знаниями и рекомендациями. То есть должны заниматься ненужной, изнуряющей по объемам и пустой по содержанию, деятельностью; ориентироваться в ней на баллы и презентации; изъясняться новомодными терминами и писать наукообразные схоластические аналитические справки. Иначе -  не подтвердить высокой квалификации, не прослыть новаторами, не стать «передовыми», «медийными» и т. п.</w:t>
      </w:r>
    </w:p>
    <w:p w:rsidR="00636367" w:rsidRDefault="00654249" w:rsidP="000B5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сделать карьеру, нужно не только слепо следовать всем указаниям начальства, растоптав  в себе все сомнения и отбросив всякие моральные ориентиры. Надо активно продвигать и пропагандировать  эти указания, в виде собственных положений, развивая и совершенствуя весь их формально-показной, потребительски-безнравственный потенциал.</w:t>
      </w:r>
      <w:r w:rsidR="000B52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Кропотливая, вдумчивая работа без ис</w:t>
      </w:r>
      <w:r w:rsidR="001F27D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ерических шумных эффектов и быстрого показного результата, на самом деле, грамотная, нужная и эффективная, воспринимается нынче как анахронизм и догматизм.</w:t>
      </w:r>
    </w:p>
    <w:p w:rsidR="00CA4332" w:rsidRDefault="00CA4332" w:rsidP="000B5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Малейшее же несогласие с «генеральной линией»  немедленно оборачивается травлей учителей и увольнением директоров по печально знаменитой статье 278 п.2 Трудового кодекса («без объяснения причин»)</w:t>
      </w:r>
      <w:r w:rsidR="001F27D6">
        <w:rPr>
          <w:rFonts w:ascii="Times New Roman" w:hAnsi="Times New Roman" w:cs="Times New Roman"/>
          <w:sz w:val="28"/>
          <w:szCs w:val="28"/>
        </w:rPr>
        <w:t>. Причем если в «тоталитарное»</w:t>
      </w:r>
      <w:r w:rsidR="00C75AA1">
        <w:rPr>
          <w:rFonts w:ascii="Times New Roman" w:hAnsi="Times New Roman" w:cs="Times New Roman"/>
          <w:sz w:val="28"/>
          <w:szCs w:val="28"/>
        </w:rPr>
        <w:t xml:space="preserve"> советское время при репрессиях за критику руководства можно было добиться справедливости в вышестоящих органах, то при теперешней «демократии» - это из области научной фантастики. </w:t>
      </w:r>
      <w:r w:rsidR="004226C0">
        <w:rPr>
          <w:rFonts w:ascii="Times New Roman" w:hAnsi="Times New Roman" w:cs="Times New Roman"/>
          <w:sz w:val="28"/>
          <w:szCs w:val="28"/>
        </w:rPr>
        <w:t xml:space="preserve"> </w:t>
      </w:r>
      <w:r w:rsidR="00C75AA1">
        <w:rPr>
          <w:rFonts w:ascii="Times New Roman" w:hAnsi="Times New Roman" w:cs="Times New Roman"/>
          <w:sz w:val="28"/>
          <w:szCs w:val="28"/>
        </w:rPr>
        <w:t>«Гнев начальства вызывает сам факт высказывания директором школы независимых суждений</w:t>
      </w:r>
      <w:r w:rsidR="004226C0">
        <w:rPr>
          <w:rFonts w:ascii="Times New Roman" w:hAnsi="Times New Roman" w:cs="Times New Roman"/>
          <w:sz w:val="28"/>
          <w:szCs w:val="28"/>
        </w:rPr>
        <w:t>, расходящихся с представлениями высокого чиновника о путях развития образования в регионе. Такие высказывания позволяют себе именно профессионалы, болеющие душой за дело, которых я причисляю к педагогической элите. Они-то и подвергаются сегодня массовому, без преувеличения, поголовному истреблению…»</w:t>
      </w:r>
      <w:r w:rsidR="004175B0">
        <w:rPr>
          <w:rStyle w:val="a9"/>
          <w:rFonts w:ascii="Times New Roman" w:hAnsi="Times New Roman" w:cs="Times New Roman"/>
          <w:sz w:val="28"/>
          <w:szCs w:val="28"/>
        </w:rPr>
        <w:footnoteReference w:id="31"/>
      </w:r>
    </w:p>
    <w:p w:rsidR="005926B0" w:rsidRDefault="005926B0" w:rsidP="000B5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же основные постулаты современной концепции образования? В общих чертах  можно выделить следующие тезисы:</w:t>
      </w:r>
    </w:p>
    <w:p w:rsidR="005926B0" w:rsidRDefault="005926B0" w:rsidP="000B5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коммерциализация школы, сведение до минимума государственной поддержки и бесплатного образования;</w:t>
      </w:r>
    </w:p>
    <w:p w:rsidR="005926B0" w:rsidRDefault="005926B0" w:rsidP="000B5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отрыв образования от общественно-экономических проблем в стране и связанных с этим психолого-физиологическими, интеллектуальными и нравственными изменениями в среде  современных детей (или искажение, неверная интерпретация этих изменений);</w:t>
      </w:r>
    </w:p>
    <w:p w:rsidR="005926B0" w:rsidRDefault="005926B0" w:rsidP="000B5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отнесение школы и образования  к сфере услуг, формирующей узкоспециализированного потребителя-прагматика</w:t>
      </w:r>
      <w:r w:rsidR="007F0CC2">
        <w:rPr>
          <w:rFonts w:ascii="Times New Roman" w:hAnsi="Times New Roman" w:cs="Times New Roman"/>
          <w:sz w:val="28"/>
          <w:szCs w:val="28"/>
        </w:rPr>
        <w:t>, адаптированного и встраиваемого в современные реалии с отсутствующей или существенно деформированной нравственной позицией;</w:t>
      </w:r>
    </w:p>
    <w:p w:rsidR="007F0CC2" w:rsidRDefault="007F0CC2" w:rsidP="007F0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абстрактность, декларативность, пафосность, путанность, противоречивость, выдвигаемых целей и задач; </w:t>
      </w:r>
    </w:p>
    <w:p w:rsidR="007F0CC2" w:rsidRDefault="007F0CC2" w:rsidP="007F0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бездумное копирование западных образцов педагогической теории и практики, причем их наиболее реакционных, худших направлений.</w:t>
      </w:r>
    </w:p>
    <w:p w:rsidR="002056C8" w:rsidRDefault="002056C8" w:rsidP="007F0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целиком и полностью относится и к новым образовательным Стандартам</w:t>
      </w:r>
      <w:r w:rsidR="002409F8">
        <w:rPr>
          <w:rFonts w:ascii="Times New Roman" w:hAnsi="Times New Roman" w:cs="Times New Roman"/>
          <w:sz w:val="28"/>
          <w:szCs w:val="28"/>
        </w:rPr>
        <w:t xml:space="preserve"> (ФГОСам)</w:t>
      </w:r>
      <w:r>
        <w:rPr>
          <w:rFonts w:ascii="Times New Roman" w:hAnsi="Times New Roman" w:cs="Times New Roman"/>
          <w:sz w:val="28"/>
          <w:szCs w:val="28"/>
        </w:rPr>
        <w:t>. Если раньше было противоречие между требованиями Стандартов и реальными результатами образовательной деятельности (то есть Стандарт не усваивался)</w:t>
      </w:r>
      <w:r w:rsidR="003447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47B7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теперь это противоречие «снимается». </w:t>
      </w:r>
      <w:r w:rsidR="00B37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Требования, заложенные во ФГОСах  настолько выхолощены и расплывчаты, что, по сути, никаких реальных, конкретных требований к результатам обучения, которые школы должны давать «на выходе», не предъявляется. А значит, образование в меньшей степени можно обвинить в том, что оно не выполняет поставленных задач. Таким образом, своего рода, «надстройку» просто привели в соответствие с «базисом» - реальным содержанием и результатами образовательной деятельности. (Хотя и сейчас в своей положительной составляющей Стандарты слабо выполнимы.)</w:t>
      </w:r>
    </w:p>
    <w:p w:rsidR="007F0CC2" w:rsidRDefault="007F0CC2" w:rsidP="007F0C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все это означает: непонимание фундаментальных основ педагогики или ее сознательное разрушение? Несомненно, на первом месте стоит социальный заказ: </w:t>
      </w:r>
      <w:r w:rsidRPr="00E577CA">
        <w:rPr>
          <w:rFonts w:ascii="Times New Roman" w:hAnsi="Times New Roman" w:cs="Times New Roman"/>
          <w:i/>
          <w:sz w:val="28"/>
          <w:szCs w:val="28"/>
        </w:rPr>
        <w:t>создать малозатратную среднюю школу, где вместо педагогов – «винтики» для «одобрямса» всех «высоких» начинаний и  «правильного</w:t>
      </w:r>
      <w:r w:rsidR="001716F9" w:rsidRPr="00E577CA">
        <w:rPr>
          <w:rFonts w:ascii="Times New Roman" w:hAnsi="Times New Roman" w:cs="Times New Roman"/>
          <w:i/>
          <w:sz w:val="28"/>
          <w:szCs w:val="28"/>
        </w:rPr>
        <w:t>»</w:t>
      </w:r>
      <w:r w:rsidRPr="00E577CA">
        <w:rPr>
          <w:rFonts w:ascii="Times New Roman" w:hAnsi="Times New Roman" w:cs="Times New Roman"/>
          <w:i/>
          <w:sz w:val="28"/>
          <w:szCs w:val="28"/>
        </w:rPr>
        <w:t xml:space="preserve">  подсчета  бюллетеней </w:t>
      </w:r>
      <w:r w:rsidR="001716F9" w:rsidRPr="00E577CA">
        <w:rPr>
          <w:rFonts w:ascii="Times New Roman" w:hAnsi="Times New Roman" w:cs="Times New Roman"/>
          <w:i/>
          <w:sz w:val="28"/>
          <w:szCs w:val="28"/>
        </w:rPr>
        <w:t>на выборах; а дети – «грамотные потребители», умеющие думать только в определенных границах и стремящиеся, умеющие «вписаться» в нынешние  реалии.</w:t>
      </w:r>
    </w:p>
    <w:p w:rsidR="00B90932" w:rsidRDefault="00862B9B" w:rsidP="00862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другой стороны, приходиться констатировать,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 мысль подавляющего большинства чиновников и идеологов от образования попросту</w:t>
      </w:r>
      <w:r w:rsidRPr="006C1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способна диалектически охватить его содержимое, цели и задачи. Они не способны обобщать, видеть и разрешать противоречия, полемизировать с собой.  Поэтому, помимо законченных циников, встречаются руководители, искренне верящие в прогрессивность проводимых реформ</w:t>
      </w:r>
      <w:r w:rsidR="00B909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гордящиеся своим активным участием в них. Чем выше управленческая ступень – тем больше цинизма и лицемерия, чем ниже – тем больше амальгамирования этих свойств с иллюзиями и заблуждениями.</w:t>
      </w:r>
    </w:p>
    <w:p w:rsidR="00862B9B" w:rsidRDefault="00862B9B" w:rsidP="007F0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9C5" w:rsidRDefault="0088597A" w:rsidP="007F0C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3669C5" w:rsidRPr="003669C5">
        <w:rPr>
          <w:rFonts w:ascii="Times New Roman" w:hAnsi="Times New Roman" w:cs="Times New Roman"/>
          <w:b/>
          <w:i/>
          <w:sz w:val="28"/>
          <w:szCs w:val="28"/>
        </w:rPr>
        <w:t>. Содержание образования: нравственная составляющая</w:t>
      </w:r>
    </w:p>
    <w:p w:rsidR="0012769B" w:rsidRDefault="0012769B" w:rsidP="007F0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Богатство человеческих потребностей, человечная сущность личности, высокие моральные принципы – все это </w:t>
      </w:r>
      <w:r w:rsidR="002E0318">
        <w:rPr>
          <w:rFonts w:ascii="Times New Roman" w:hAnsi="Times New Roman" w:cs="Times New Roman"/>
          <w:sz w:val="28"/>
          <w:szCs w:val="28"/>
        </w:rPr>
        <w:t xml:space="preserve"> в современной образовательной политике </w:t>
      </w:r>
      <w:r>
        <w:rPr>
          <w:rFonts w:ascii="Times New Roman" w:hAnsi="Times New Roman" w:cs="Times New Roman"/>
          <w:sz w:val="28"/>
          <w:szCs w:val="28"/>
        </w:rPr>
        <w:t>имплицитно</w:t>
      </w:r>
      <w:r w:rsidR="002E0318">
        <w:rPr>
          <w:rFonts w:ascii="Times New Roman" w:hAnsi="Times New Roman" w:cs="Times New Roman"/>
          <w:sz w:val="28"/>
          <w:szCs w:val="28"/>
        </w:rPr>
        <w:t xml:space="preserve"> позиционируется этаким рудиментом советского прошлого, который может нести за собой лишь лишние расходы и ненужную головную боль.</w:t>
      </w:r>
    </w:p>
    <w:p w:rsidR="002E0318" w:rsidRDefault="002E0318" w:rsidP="007F0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«Сейчас уже, - с горечью констатирует В.А. Караковский, - никому разносторонняя личность не требуется, никакого разнообразия, никакой вариативности развития детей,  никакого творчества. – А как же «личностно-ориентированное образование», о котором говорится на каждом шагу» - Ни более чем популярный термин, а ситуация такова, что у людей нет веры даже в самые правильные слова. На деле же требуется только то, что кратчайшим путем ведет к деловому и личному успеху. Все этому жестко подчинено. </w:t>
      </w:r>
      <w:r w:rsidRPr="005F04B8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5F04B8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4B8">
        <w:rPr>
          <w:rFonts w:ascii="Times New Roman" w:hAnsi="Times New Roman" w:cs="Times New Roman"/>
          <w:sz w:val="28"/>
          <w:szCs w:val="28"/>
        </w:rPr>
        <w:t>Оно измеряет сегодня качество развития личности, приспособленность к жизни и все остальное. Стало быть, все минимизировано настолько по отношению к личности ребенка, что сейчас можно учить на уроке табуретки».</w:t>
      </w:r>
      <w:r w:rsidR="000E658B">
        <w:rPr>
          <w:rStyle w:val="a9"/>
          <w:rFonts w:ascii="Times New Roman" w:hAnsi="Times New Roman" w:cs="Times New Roman"/>
          <w:sz w:val="28"/>
          <w:szCs w:val="28"/>
        </w:rPr>
        <w:footnoteReference w:id="32"/>
      </w:r>
    </w:p>
    <w:p w:rsidR="00A36135" w:rsidRDefault="00A36135" w:rsidP="007F0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два десятилетия трансформации социально-экономического строя отношения между людьми</w:t>
      </w:r>
      <w:r w:rsidR="008E7E12">
        <w:rPr>
          <w:rFonts w:ascii="Times New Roman" w:hAnsi="Times New Roman" w:cs="Times New Roman"/>
          <w:sz w:val="28"/>
          <w:szCs w:val="28"/>
        </w:rPr>
        <w:t xml:space="preserve"> (в том числе в сфере детства, образования)</w:t>
      </w:r>
      <w:r>
        <w:rPr>
          <w:rFonts w:ascii="Times New Roman" w:hAnsi="Times New Roman" w:cs="Times New Roman"/>
          <w:sz w:val="28"/>
          <w:szCs w:val="28"/>
        </w:rPr>
        <w:t xml:space="preserve"> изменились настолько, что доброта, взаимопонимание, порядочность, честность, реальный демократизм полностью вытеснены из нашей жизни. Зато в нее прочно вошли ложь, лицемерие, хамство, предательство, подлость. В результате сознание людей, нравственные ценности в значительной мере деформировались, став адекватными нынешним реалиям. Аморальные поступки многими воспринимаются уже как норма. А возмущение вызывает лишь крайности, доведение указанных  тенденций до максимума, до абсурда.</w:t>
      </w:r>
      <w:r w:rsidR="008E7E12">
        <w:rPr>
          <w:rFonts w:ascii="Times New Roman" w:hAnsi="Times New Roman" w:cs="Times New Roman"/>
          <w:sz w:val="28"/>
          <w:szCs w:val="28"/>
        </w:rPr>
        <w:t xml:space="preserve"> Лишь единицы способны сегодня подняться над общественными отношениями, жить и действовать на основе не искаженных отчуждением человеческих принципов.</w:t>
      </w:r>
    </w:p>
    <w:p w:rsidR="008E7E12" w:rsidRDefault="008E7E12" w:rsidP="007F0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Реформаторы образования на словах не отрицают нравственные ценности, прикрываются ими, иезуитски попирая их на деле. Любые мерзости обставляются «заботой о ребенке», «созданием комфортных условий обучения», «нетравмированием детской психики», «борьбой с профессиональной некомпетентностью учителя» и т. д.</w:t>
      </w:r>
    </w:p>
    <w:p w:rsidR="002C4CA9" w:rsidRDefault="008E7E12" w:rsidP="007F0C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</w:t>
      </w:r>
      <w:r w:rsidR="00060F43" w:rsidRPr="00060F43">
        <w:rPr>
          <w:rFonts w:ascii="Times New Roman" w:hAnsi="Times New Roman" w:cs="Times New Roman"/>
          <w:sz w:val="28"/>
          <w:szCs w:val="28"/>
        </w:rPr>
        <w:t xml:space="preserve"> </w:t>
      </w:r>
      <w:r w:rsidR="00060F43">
        <w:rPr>
          <w:rFonts w:ascii="Times New Roman" w:hAnsi="Times New Roman" w:cs="Times New Roman"/>
          <w:sz w:val="28"/>
          <w:szCs w:val="28"/>
        </w:rPr>
        <w:t xml:space="preserve">тотального лицемерия, </w:t>
      </w:r>
      <w:r>
        <w:rPr>
          <w:rFonts w:ascii="Times New Roman" w:hAnsi="Times New Roman" w:cs="Times New Roman"/>
          <w:sz w:val="28"/>
          <w:szCs w:val="28"/>
        </w:rPr>
        <w:t>формирования культа потребительства,</w:t>
      </w:r>
      <w:r w:rsidR="00965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эклектичности воззрений, внесения в школьные программы</w:t>
      </w:r>
      <w:r w:rsidR="00965DF0">
        <w:rPr>
          <w:rFonts w:ascii="Times New Roman" w:hAnsi="Times New Roman" w:cs="Times New Roman"/>
          <w:sz w:val="28"/>
          <w:szCs w:val="28"/>
        </w:rPr>
        <w:t xml:space="preserve"> массы ненаучных и даже антинаучных положений ущербность современной образовательной  парадигмы заключается еще в одном неоспоримом факте. </w:t>
      </w:r>
      <w:r w:rsidR="00965DF0" w:rsidRPr="00965DF0">
        <w:rPr>
          <w:rFonts w:ascii="Times New Roman" w:hAnsi="Times New Roman" w:cs="Times New Roman"/>
          <w:i/>
          <w:sz w:val="28"/>
          <w:szCs w:val="28"/>
        </w:rPr>
        <w:t>Учение, образование отрывается не только от своей нравственной составляющей, но и от развития личности ребенка вообще.</w:t>
      </w:r>
    </w:p>
    <w:p w:rsidR="00067C65" w:rsidRDefault="00067C65" w:rsidP="007F0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«обучение для развития», а «обучение для успеха». Конечно, эти  понятия</w:t>
      </w:r>
      <w:r w:rsidR="00B97F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или иначе</w:t>
      </w:r>
      <w:r w:rsidR="00B97F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коррелируются, но стоит представить их в неправильных пропорциях, а точнее, подменить одно другим, - и, как в фармакологии, лекарство превращается в яд. </w:t>
      </w:r>
      <w:r w:rsidR="00B97FBF">
        <w:rPr>
          <w:rFonts w:ascii="Times New Roman" w:hAnsi="Times New Roman" w:cs="Times New Roman"/>
          <w:sz w:val="28"/>
          <w:szCs w:val="28"/>
        </w:rPr>
        <w:t>Фрагментарные  з</w:t>
      </w:r>
      <w:r>
        <w:rPr>
          <w:rFonts w:ascii="Times New Roman" w:hAnsi="Times New Roman" w:cs="Times New Roman"/>
          <w:sz w:val="28"/>
          <w:szCs w:val="28"/>
        </w:rPr>
        <w:t>нания вне развития человеческой личности, вне нравственной подоплеки</w:t>
      </w:r>
      <w:r w:rsidR="00B97FBF">
        <w:rPr>
          <w:rFonts w:ascii="Times New Roman" w:hAnsi="Times New Roman" w:cs="Times New Roman"/>
          <w:sz w:val="28"/>
          <w:szCs w:val="28"/>
        </w:rPr>
        <w:t xml:space="preserve"> способны превратить человека в чудовище. И чем больше такое чудовище будет знать, тем более страшными окажутся плоды его деятельности.</w:t>
      </w:r>
    </w:p>
    <w:p w:rsidR="00FA26D1" w:rsidRDefault="006D091B" w:rsidP="007F0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В.А Сухомлинский подчеркивал, что «…нельзя сводить духовный мир маленького человека к учению. Если мы будем  стремиться к тому, чтобы все </w:t>
      </w:r>
      <w:r>
        <w:rPr>
          <w:rFonts w:ascii="Times New Roman" w:hAnsi="Times New Roman" w:cs="Times New Roman"/>
          <w:sz w:val="28"/>
          <w:szCs w:val="28"/>
        </w:rPr>
        <w:lastRenderedPageBreak/>
        <w:t>силы души ребенка были поглощены уроками, жизнь его станет невыносимой. Он должен быть не только школьником, но прежде всего человеком с многогранными интересами, запросами, стремлениями».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33"/>
      </w:r>
      <w:r>
        <w:rPr>
          <w:rFonts w:ascii="Times New Roman" w:hAnsi="Times New Roman" w:cs="Times New Roman"/>
          <w:sz w:val="28"/>
          <w:szCs w:val="28"/>
        </w:rPr>
        <w:t xml:space="preserve"> Сейчас же  сложилась парадоксальная </w:t>
      </w:r>
      <w:r w:rsidR="00FA26D1">
        <w:rPr>
          <w:rFonts w:ascii="Times New Roman" w:hAnsi="Times New Roman" w:cs="Times New Roman"/>
          <w:sz w:val="28"/>
          <w:szCs w:val="28"/>
        </w:rPr>
        <w:t xml:space="preserve"> с точки зрения здравого смысла </w:t>
      </w:r>
      <w:r>
        <w:rPr>
          <w:rFonts w:ascii="Times New Roman" w:hAnsi="Times New Roman" w:cs="Times New Roman"/>
          <w:sz w:val="28"/>
          <w:szCs w:val="28"/>
        </w:rPr>
        <w:t>ситуация. С одной стороны</w:t>
      </w:r>
      <w:r w:rsidR="009A2317">
        <w:rPr>
          <w:rFonts w:ascii="Times New Roman" w:hAnsi="Times New Roman" w:cs="Times New Roman"/>
          <w:sz w:val="28"/>
          <w:szCs w:val="28"/>
        </w:rPr>
        <w:t xml:space="preserve">, школа фактически закрывает глаза на то, что дети зачастую не знают элементарных вещей, которые они обязаны знать. С другой </w:t>
      </w:r>
      <w:r w:rsidR="00FA26D1">
        <w:rPr>
          <w:rFonts w:ascii="Times New Roman" w:hAnsi="Times New Roman" w:cs="Times New Roman"/>
          <w:sz w:val="28"/>
          <w:szCs w:val="28"/>
        </w:rPr>
        <w:t xml:space="preserve"> </w:t>
      </w:r>
      <w:r w:rsidR="009A2317">
        <w:rPr>
          <w:rFonts w:ascii="Times New Roman" w:hAnsi="Times New Roman" w:cs="Times New Roman"/>
          <w:sz w:val="28"/>
          <w:szCs w:val="28"/>
        </w:rPr>
        <w:t xml:space="preserve">– </w:t>
      </w:r>
      <w:r w:rsidR="00FA26D1">
        <w:rPr>
          <w:rFonts w:ascii="Times New Roman" w:hAnsi="Times New Roman" w:cs="Times New Roman"/>
          <w:sz w:val="28"/>
          <w:szCs w:val="28"/>
        </w:rPr>
        <w:t>одним из главных критериев положительного отношения</w:t>
      </w:r>
      <w:r w:rsidR="009A2317">
        <w:rPr>
          <w:rFonts w:ascii="Times New Roman" w:hAnsi="Times New Roman" w:cs="Times New Roman"/>
          <w:sz w:val="28"/>
          <w:szCs w:val="28"/>
        </w:rPr>
        <w:t xml:space="preserve"> </w:t>
      </w:r>
      <w:r w:rsidR="00FA26D1">
        <w:rPr>
          <w:rFonts w:ascii="Times New Roman" w:hAnsi="Times New Roman" w:cs="Times New Roman"/>
          <w:sz w:val="28"/>
          <w:szCs w:val="28"/>
        </w:rPr>
        <w:t xml:space="preserve">к </w:t>
      </w:r>
      <w:r w:rsidR="00ED27C0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="00FA26D1">
        <w:rPr>
          <w:rFonts w:ascii="Times New Roman" w:hAnsi="Times New Roman" w:cs="Times New Roman"/>
          <w:sz w:val="28"/>
          <w:szCs w:val="28"/>
        </w:rPr>
        <w:t xml:space="preserve">становится </w:t>
      </w:r>
      <w:r w:rsidR="00ED27C0">
        <w:rPr>
          <w:rFonts w:ascii="Times New Roman" w:hAnsi="Times New Roman" w:cs="Times New Roman"/>
          <w:sz w:val="28"/>
          <w:szCs w:val="28"/>
        </w:rPr>
        <w:t>его</w:t>
      </w:r>
      <w:r w:rsidR="00FA26D1">
        <w:rPr>
          <w:rFonts w:ascii="Times New Roman" w:hAnsi="Times New Roman" w:cs="Times New Roman"/>
          <w:sz w:val="28"/>
          <w:szCs w:val="28"/>
        </w:rPr>
        <w:t xml:space="preserve"> «успешность»: сколько бонусов принес школе на олимпиаде, презентации, интеллектуальном марафоне и т. п.</w:t>
      </w:r>
    </w:p>
    <w:p w:rsidR="00ED27C0" w:rsidRDefault="00ED27C0" w:rsidP="007F0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Наивно полагать, что дети всего этого не понимают.  «Главное, что определяет эффективность слова учителя, - его честность. Ученики очень тонко чувствуют правдивость слова учителя…  Еще тоньше чувствуют дети неправдивое, лицемерное слово».</w:t>
      </w:r>
      <w:r w:rsidR="00324594">
        <w:rPr>
          <w:rStyle w:val="a9"/>
          <w:rFonts w:ascii="Times New Roman" w:hAnsi="Times New Roman" w:cs="Times New Roman"/>
          <w:sz w:val="28"/>
          <w:szCs w:val="28"/>
        </w:rPr>
        <w:footnoteReference w:id="34"/>
      </w:r>
    </w:p>
    <w:p w:rsidR="0095544D" w:rsidRDefault="0095544D" w:rsidP="007F0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44D" w:rsidRDefault="0095544D" w:rsidP="007F0C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Вместо заключения</w:t>
      </w:r>
    </w:p>
    <w:p w:rsidR="0095544D" w:rsidRDefault="0095544D" w:rsidP="007F0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итоги</w:t>
      </w:r>
      <w:r w:rsidR="004B4651">
        <w:rPr>
          <w:rFonts w:ascii="Times New Roman" w:hAnsi="Times New Roman" w:cs="Times New Roman"/>
          <w:sz w:val="28"/>
          <w:szCs w:val="28"/>
        </w:rPr>
        <w:t xml:space="preserve"> анализа содержания образования в средней школе, отметим его </w:t>
      </w:r>
      <w:r w:rsidR="004B4651" w:rsidRPr="004B4651">
        <w:rPr>
          <w:rFonts w:ascii="Times New Roman" w:hAnsi="Times New Roman" w:cs="Times New Roman"/>
          <w:i/>
          <w:sz w:val="28"/>
          <w:szCs w:val="28"/>
        </w:rPr>
        <w:t>подчиненный характер</w:t>
      </w:r>
      <w:r w:rsidR="004B4651">
        <w:rPr>
          <w:rFonts w:ascii="Times New Roman" w:hAnsi="Times New Roman" w:cs="Times New Roman"/>
          <w:sz w:val="28"/>
          <w:szCs w:val="28"/>
        </w:rPr>
        <w:t xml:space="preserve"> по отношению к системе управления образованием, которая, в свою очередь, детерминируется общественно-экономическим развитием страны  в целом. </w:t>
      </w:r>
      <w:r w:rsidR="004B4651" w:rsidRPr="004B4651">
        <w:rPr>
          <w:rFonts w:ascii="Times New Roman" w:hAnsi="Times New Roman" w:cs="Times New Roman"/>
          <w:i/>
          <w:sz w:val="28"/>
          <w:szCs w:val="28"/>
        </w:rPr>
        <w:t>Завышенные</w:t>
      </w:r>
      <w:r w:rsidR="00AC5607">
        <w:rPr>
          <w:rFonts w:ascii="Times New Roman" w:hAnsi="Times New Roman" w:cs="Times New Roman"/>
          <w:i/>
          <w:sz w:val="28"/>
          <w:szCs w:val="28"/>
        </w:rPr>
        <w:t>,</w:t>
      </w:r>
      <w:r w:rsidR="004B4651" w:rsidRPr="004B4651">
        <w:rPr>
          <w:rFonts w:ascii="Times New Roman" w:hAnsi="Times New Roman" w:cs="Times New Roman"/>
          <w:i/>
          <w:sz w:val="28"/>
          <w:szCs w:val="28"/>
        </w:rPr>
        <w:t xml:space="preserve"> прожектерские устремления соединены с окончательным разрушением фундамента школьной педагогики.</w:t>
      </w:r>
      <w:r w:rsidR="00E71D64">
        <w:rPr>
          <w:rFonts w:ascii="Times New Roman" w:hAnsi="Times New Roman" w:cs="Times New Roman"/>
          <w:sz w:val="28"/>
          <w:szCs w:val="28"/>
        </w:rPr>
        <w:t xml:space="preserve"> Моральные нормы заменены агрессивными религиозными сентенциями. А в основе действий управленцев всех рангов лежит всепоглощающий страх за свою карьеру и благополучие.</w:t>
      </w:r>
    </w:p>
    <w:p w:rsidR="006E0429" w:rsidRDefault="00E71D64" w:rsidP="007F0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обозначенные пороки существовали в школьном образовании и в советское время. Однако они существовали в несопоставимо меньших масштабах. Ибо иной общественный строй, иная идеология, порождали иную сердцевину образования. Когда самый плохой чиновник мог использовать весь свой негативный потенциал лишь до определенных пределов.</w:t>
      </w:r>
    </w:p>
    <w:p w:rsidR="006E0429" w:rsidRPr="00E71D64" w:rsidRDefault="00E71D64" w:rsidP="007F0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Нынешняя же си</w:t>
      </w:r>
      <w:r w:rsidR="00E3707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тема, </w:t>
      </w:r>
      <w:r w:rsidR="00E83717">
        <w:rPr>
          <w:rFonts w:ascii="Times New Roman" w:hAnsi="Times New Roman" w:cs="Times New Roman"/>
          <w:sz w:val="28"/>
          <w:szCs w:val="28"/>
        </w:rPr>
        <w:t xml:space="preserve">вобрав в себя все </w:t>
      </w:r>
      <w:r>
        <w:rPr>
          <w:rFonts w:ascii="Times New Roman" w:hAnsi="Times New Roman" w:cs="Times New Roman"/>
          <w:sz w:val="28"/>
          <w:szCs w:val="28"/>
        </w:rPr>
        <w:t>отрицательное из советского и</w:t>
      </w:r>
      <w:r w:rsidR="00E370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зарубежного опыта, этих пределов не знает.</w:t>
      </w:r>
      <w:r w:rsidR="006E0429">
        <w:rPr>
          <w:rFonts w:ascii="Times New Roman" w:hAnsi="Times New Roman" w:cs="Times New Roman"/>
          <w:sz w:val="28"/>
          <w:szCs w:val="28"/>
        </w:rPr>
        <w:t xml:space="preserve"> И нет ничего страшнее, чем щупальцы лжи и невежества, прикрывающиеся детьми – самым бесценным и сокровенным достоянием общества.</w:t>
      </w:r>
    </w:p>
    <w:p w:rsidR="004B4651" w:rsidRPr="0095544D" w:rsidRDefault="004B4651" w:rsidP="007F0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B84" w:rsidRDefault="00142CAA" w:rsidP="007F0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66B84" w:rsidSect="00FA762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AFF" w:rsidRDefault="00A07AFF" w:rsidP="00794BC9">
      <w:pPr>
        <w:spacing w:after="0" w:line="240" w:lineRule="auto"/>
      </w:pPr>
      <w:r>
        <w:separator/>
      </w:r>
    </w:p>
  </w:endnote>
  <w:endnote w:type="continuationSeparator" w:id="1">
    <w:p w:rsidR="00A07AFF" w:rsidRDefault="00A07AFF" w:rsidP="00794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8094"/>
      <w:docPartObj>
        <w:docPartGallery w:val="Page Numbers (Bottom of Page)"/>
        <w:docPartUnique/>
      </w:docPartObj>
    </w:sdtPr>
    <w:sdtContent>
      <w:p w:rsidR="00F31FE8" w:rsidRDefault="00156C14">
        <w:pPr>
          <w:pStyle w:val="a5"/>
          <w:jc w:val="right"/>
        </w:pPr>
        <w:fldSimple w:instr=" PAGE   \* MERGEFORMAT ">
          <w:r w:rsidR="00295B69">
            <w:rPr>
              <w:noProof/>
            </w:rPr>
            <w:t>4</w:t>
          </w:r>
        </w:fldSimple>
      </w:p>
    </w:sdtContent>
  </w:sdt>
  <w:p w:rsidR="00F31FE8" w:rsidRDefault="00F31FE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AFF" w:rsidRDefault="00A07AFF" w:rsidP="00794BC9">
      <w:pPr>
        <w:spacing w:after="0" w:line="240" w:lineRule="auto"/>
      </w:pPr>
      <w:r>
        <w:separator/>
      </w:r>
    </w:p>
  </w:footnote>
  <w:footnote w:type="continuationSeparator" w:id="1">
    <w:p w:rsidR="00A07AFF" w:rsidRDefault="00A07AFF" w:rsidP="00794BC9">
      <w:pPr>
        <w:spacing w:after="0" w:line="240" w:lineRule="auto"/>
      </w:pPr>
      <w:r>
        <w:continuationSeparator/>
      </w:r>
    </w:p>
  </w:footnote>
  <w:footnote w:id="2">
    <w:p w:rsidR="00F31FE8" w:rsidRDefault="00F31FE8">
      <w:pPr>
        <w:pStyle w:val="a7"/>
      </w:pPr>
      <w:r>
        <w:rPr>
          <w:rStyle w:val="a9"/>
        </w:rPr>
        <w:footnoteRef/>
      </w:r>
      <w:r>
        <w:t xml:space="preserve"> Черняков С. Современная школа: система управления изнутри // Альтернативы. 2011. №4. С.105-123.</w:t>
      </w:r>
    </w:p>
  </w:footnote>
  <w:footnote w:id="3">
    <w:p w:rsidR="00F31FE8" w:rsidRDefault="00F31FE8">
      <w:pPr>
        <w:pStyle w:val="a7"/>
      </w:pPr>
      <w:r>
        <w:rPr>
          <w:rStyle w:val="a9"/>
        </w:rPr>
        <w:footnoteRef/>
      </w:r>
      <w:r>
        <w:t xml:space="preserve"> Кузьминов Я.И., Фрумин И.Д., Захаров А.Б. Российская школа: альтернатива модернизации сверху // Вопросы образования. 2011. №3. С.5.</w:t>
      </w:r>
    </w:p>
  </w:footnote>
  <w:footnote w:id="4">
    <w:p w:rsidR="00F31FE8" w:rsidRDefault="00F31FE8">
      <w:pPr>
        <w:pStyle w:val="a7"/>
      </w:pPr>
      <w:r>
        <w:rPr>
          <w:rStyle w:val="a9"/>
        </w:rPr>
        <w:footnoteRef/>
      </w:r>
      <w:r>
        <w:t xml:space="preserve"> Поташник М.М. Управление профессиональным ростом учителя в современной школе. М.,2009. С.4.</w:t>
      </w:r>
    </w:p>
  </w:footnote>
  <w:footnote w:id="5">
    <w:p w:rsidR="00F31FE8" w:rsidRDefault="00F31FE8">
      <w:pPr>
        <w:pStyle w:val="a7"/>
      </w:pPr>
      <w:r>
        <w:rPr>
          <w:rStyle w:val="a9"/>
        </w:rPr>
        <w:footnoteRef/>
      </w:r>
      <w:r>
        <w:t xml:space="preserve"> Поташник М.М. «Лучше с умным потерять, чем с дураком найти» // Народное образование. 2011. №9. С.16-23.</w:t>
      </w:r>
    </w:p>
  </w:footnote>
  <w:footnote w:id="6">
    <w:p w:rsidR="00F31FE8" w:rsidRDefault="00F31FE8" w:rsidP="004E7BD4">
      <w:pPr>
        <w:pStyle w:val="a7"/>
      </w:pPr>
      <w:r>
        <w:rPr>
          <w:rStyle w:val="a9"/>
        </w:rPr>
        <w:footnoteRef/>
      </w:r>
      <w:r>
        <w:t xml:space="preserve">  См.: Ильенков Э.В. Философия и культура. М.,2010. С.762,769.</w:t>
      </w:r>
    </w:p>
  </w:footnote>
  <w:footnote w:id="7">
    <w:p w:rsidR="00F31FE8" w:rsidRDefault="00F31FE8">
      <w:pPr>
        <w:pStyle w:val="a7"/>
      </w:pPr>
      <w:r>
        <w:rPr>
          <w:rStyle w:val="a9"/>
        </w:rPr>
        <w:footnoteRef/>
      </w:r>
      <w:r>
        <w:t xml:space="preserve"> Лифшиц М.А. Чего не надо бояться! // </w:t>
      </w:r>
      <w:r w:rsidRPr="003156DE">
        <w:t>http://prometej.info/new/filosofia/3141-lifshic.html</w:t>
      </w:r>
    </w:p>
  </w:footnote>
  <w:footnote w:id="8">
    <w:p w:rsidR="00F31FE8" w:rsidRDefault="00F31FE8">
      <w:pPr>
        <w:pStyle w:val="a7"/>
      </w:pPr>
      <w:r>
        <w:rPr>
          <w:rStyle w:val="a9"/>
        </w:rPr>
        <w:footnoteRef/>
      </w:r>
      <w:r>
        <w:t xml:space="preserve"> Народное образование. 2012. №1. С.163;  №5. С.37.</w:t>
      </w:r>
    </w:p>
  </w:footnote>
  <w:footnote w:id="9">
    <w:p w:rsidR="00F31FE8" w:rsidRDefault="00F31FE8">
      <w:pPr>
        <w:pStyle w:val="a7"/>
      </w:pPr>
      <w:r>
        <w:rPr>
          <w:rStyle w:val="a9"/>
        </w:rPr>
        <w:footnoteRef/>
      </w:r>
      <w:r>
        <w:t xml:space="preserve"> Кузьминов Я.И., Фрумин И.Д., Захаров А.Б. Российская школа… С.6-7.</w:t>
      </w:r>
    </w:p>
  </w:footnote>
  <w:footnote w:id="10">
    <w:p w:rsidR="00F31FE8" w:rsidRPr="00F31FE8" w:rsidRDefault="00F31FE8" w:rsidP="006C2262">
      <w:pPr>
        <w:pStyle w:val="a7"/>
        <w:jc w:val="both"/>
      </w:pPr>
      <w:r>
        <w:rPr>
          <w:rStyle w:val="a9"/>
        </w:rPr>
        <w:footnoteRef/>
      </w:r>
      <w:r>
        <w:t xml:space="preserve"> К примеру, недавно один из руководителей ВШЭ И. Фрумин заявил, что советская система образования  была «бесчеловечной и несовременной», а в последнее десятилетие российское образование изменилось в лучшую сторону.  (См.: </w:t>
      </w:r>
      <w:hyperlink r:id="rId1" w:history="1">
        <w:r w:rsidRPr="00F31FE8">
          <w:rPr>
            <w:rStyle w:val="aa"/>
            <w:color w:val="auto"/>
            <w:u w:val="none"/>
          </w:rPr>
          <w:t>http://www.hse.ru/news/58711904.html</w:t>
        </w:r>
      </w:hyperlink>
      <w:r w:rsidRPr="00F31FE8">
        <w:t xml:space="preserve">) </w:t>
      </w:r>
      <w:r>
        <w:t>И это сказано, вопреки мировому призна</w:t>
      </w:r>
      <w:r w:rsidR="006C2262">
        <w:t>н</w:t>
      </w:r>
      <w:r>
        <w:t>ию выдающихся достижений советской школы</w:t>
      </w:r>
      <w:r w:rsidR="006C2262">
        <w:t>,</w:t>
      </w:r>
      <w:r>
        <w:t xml:space="preserve"> в том числе и гуманисти</w:t>
      </w:r>
      <w:r w:rsidR="006C2262">
        <w:t>чес</w:t>
      </w:r>
      <w:r>
        <w:t>к</w:t>
      </w:r>
      <w:r w:rsidR="006C2262">
        <w:t>о</w:t>
      </w:r>
      <w:r>
        <w:t>го х</w:t>
      </w:r>
      <w:r w:rsidR="006C2262">
        <w:t>а</w:t>
      </w:r>
      <w:r>
        <w:t>рактера</w:t>
      </w:r>
      <w:r w:rsidR="006C2262">
        <w:t xml:space="preserve">, и неутешительным фактам о состоянии современного образования! Можно ли подобные откровения рассматривать иначе, как вопиюще невежественную, агрессивную </w:t>
      </w:r>
      <w:r w:rsidR="006C2262" w:rsidRPr="006C2262">
        <w:rPr>
          <w:i/>
        </w:rPr>
        <w:t>идеологию</w:t>
      </w:r>
      <w:r w:rsidR="006C2262">
        <w:t>?!</w:t>
      </w:r>
    </w:p>
  </w:footnote>
  <w:footnote w:id="11">
    <w:p w:rsidR="00F31FE8" w:rsidRDefault="00F31FE8">
      <w:pPr>
        <w:pStyle w:val="a7"/>
      </w:pPr>
      <w:r>
        <w:rPr>
          <w:rStyle w:val="a9"/>
        </w:rPr>
        <w:footnoteRef/>
      </w:r>
      <w:r>
        <w:t xml:space="preserve"> Поташник М.М. «Лучше с умным потерять, чем с дураком найти». С.17.</w:t>
      </w:r>
    </w:p>
  </w:footnote>
  <w:footnote w:id="12">
    <w:p w:rsidR="00F31FE8" w:rsidRDefault="00F31FE8" w:rsidP="00BA53B0">
      <w:pPr>
        <w:pStyle w:val="a7"/>
      </w:pPr>
      <w:r>
        <w:rPr>
          <w:rStyle w:val="a9"/>
        </w:rPr>
        <w:footnoteRef/>
      </w:r>
      <w:r>
        <w:t xml:space="preserve"> Ильенков Э.В. Школа должна учить мыслить.  М., - Воронеж. 2009. С.80.</w:t>
      </w:r>
    </w:p>
  </w:footnote>
  <w:footnote w:id="13">
    <w:p w:rsidR="00F31FE8" w:rsidRPr="00E82155" w:rsidRDefault="00F31FE8" w:rsidP="00E8215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Style w:val="a9"/>
        </w:rPr>
        <w:footnoteRef/>
      </w:r>
      <w:r>
        <w:rPr>
          <w:rFonts w:ascii="Calibri" w:eastAsia="Times New Roman" w:hAnsi="Calibri" w:cs="Times New Roman"/>
          <w:sz w:val="20"/>
          <w:szCs w:val="20"/>
          <w:lang w:eastAsia="ru-RU"/>
        </w:rPr>
        <w:t xml:space="preserve"> </w:t>
      </w:r>
      <w:r w:rsidRPr="00E82155">
        <w:rPr>
          <w:rFonts w:ascii="Calibri" w:eastAsia="Times New Roman" w:hAnsi="Calibri" w:cs="Times New Roman"/>
          <w:sz w:val="20"/>
          <w:szCs w:val="20"/>
          <w:lang w:eastAsia="ru-RU"/>
        </w:rPr>
        <w:t>Лебедев О.Е. Компетентностный подход в образовании //</w:t>
      </w:r>
      <w:r>
        <w:rPr>
          <w:rFonts w:ascii="Calibri" w:eastAsia="Times New Roman" w:hAnsi="Calibri" w:cs="Times New Roman"/>
          <w:sz w:val="20"/>
          <w:szCs w:val="20"/>
          <w:lang w:eastAsia="ru-RU"/>
        </w:rPr>
        <w:t xml:space="preserve"> </w:t>
      </w:r>
      <w:r w:rsidRPr="00E82155">
        <w:rPr>
          <w:rFonts w:ascii="Calibri" w:eastAsia="Times New Roman" w:hAnsi="Calibri" w:cs="Times New Roman"/>
          <w:sz w:val="20"/>
          <w:szCs w:val="20"/>
          <w:lang w:eastAsia="ru-RU"/>
        </w:rPr>
        <w:t>Школьные техно</w:t>
      </w:r>
      <w:r>
        <w:rPr>
          <w:rFonts w:ascii="Calibri" w:eastAsia="Times New Roman" w:hAnsi="Calibri" w:cs="Times New Roman"/>
          <w:sz w:val="20"/>
          <w:szCs w:val="20"/>
          <w:lang w:eastAsia="ru-RU"/>
        </w:rPr>
        <w:t>логии. 2004. №5.  С.3-12.</w:t>
      </w:r>
    </w:p>
    <w:p w:rsidR="00F31FE8" w:rsidRDefault="00F31FE8">
      <w:pPr>
        <w:pStyle w:val="a7"/>
      </w:pPr>
    </w:p>
  </w:footnote>
  <w:footnote w:id="14">
    <w:p w:rsidR="007E5DA2" w:rsidRDefault="007E5DA2" w:rsidP="007E5DA2">
      <w:pPr>
        <w:pStyle w:val="a7"/>
      </w:pPr>
      <w:r>
        <w:rPr>
          <w:rStyle w:val="a9"/>
        </w:rPr>
        <w:footnoteRef/>
      </w:r>
      <w:r>
        <w:t xml:space="preserve"> Поташник М.М. Управление профессиональным ростом учителя… С.380.</w:t>
      </w:r>
    </w:p>
  </w:footnote>
  <w:footnote w:id="15">
    <w:p w:rsidR="00760966" w:rsidRPr="00D46B43" w:rsidRDefault="00760966" w:rsidP="00760966">
      <w:pPr>
        <w:spacing w:after="0" w:line="240" w:lineRule="auto"/>
        <w:jc w:val="both"/>
        <w:rPr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D46B43">
        <w:rPr>
          <w:sz w:val="20"/>
          <w:szCs w:val="20"/>
        </w:rPr>
        <w:t xml:space="preserve">Методические рекомендации по организации  проектной деятельности учащихся. Письмо Департамента образования г. Москвы от 20.11.2003 // </w:t>
      </w:r>
      <w:r w:rsidRPr="00D46B43">
        <w:rPr>
          <w:rFonts w:cs="Times New Roman"/>
          <w:sz w:val="20"/>
          <w:szCs w:val="20"/>
        </w:rPr>
        <w:t>http://www.c-psy.ru/index.php/teacher/master-class/8919-2011-03-14-15-21-19</w:t>
      </w:r>
    </w:p>
  </w:footnote>
  <w:footnote w:id="16">
    <w:p w:rsidR="00760966" w:rsidRDefault="00760966" w:rsidP="00760966">
      <w:pPr>
        <w:pStyle w:val="a7"/>
      </w:pPr>
      <w:r>
        <w:rPr>
          <w:rStyle w:val="a9"/>
        </w:rPr>
        <w:footnoteRef/>
      </w:r>
      <w:r>
        <w:t xml:space="preserve"> Ступницкая М.А. Что такое учебный проект? М.,2010. С.6.</w:t>
      </w:r>
    </w:p>
  </w:footnote>
  <w:footnote w:id="17">
    <w:p w:rsidR="00760966" w:rsidRDefault="00760966" w:rsidP="00760966">
      <w:pPr>
        <w:pStyle w:val="a7"/>
      </w:pPr>
      <w:r>
        <w:rPr>
          <w:rStyle w:val="a9"/>
        </w:rPr>
        <w:footnoteRef/>
      </w:r>
      <w:r>
        <w:t xml:space="preserve"> Там же. С.14-17.</w:t>
      </w:r>
    </w:p>
  </w:footnote>
  <w:footnote w:id="18">
    <w:p w:rsidR="00F31FE8" w:rsidRDefault="00F31FE8">
      <w:pPr>
        <w:pStyle w:val="a7"/>
      </w:pPr>
      <w:r>
        <w:rPr>
          <w:rStyle w:val="a9"/>
        </w:rPr>
        <w:footnoteRef/>
      </w:r>
      <w:r>
        <w:t xml:space="preserve"> Цит. по: Агранович М. Учитель в место урокодателя: с 1 января в России вступают в силу новые стандарты образования // Российская газета – Неделя. 2009. 8 октября.</w:t>
      </w:r>
    </w:p>
  </w:footnote>
  <w:footnote w:id="19">
    <w:p w:rsidR="004D7A8B" w:rsidRDefault="004D7A8B">
      <w:pPr>
        <w:pStyle w:val="a7"/>
      </w:pPr>
      <w:r>
        <w:rPr>
          <w:rStyle w:val="a9"/>
        </w:rPr>
        <w:footnoteRef/>
      </w:r>
      <w:r>
        <w:t xml:space="preserve"> Смирнова Е.О. Детская психология. М.,2006. С.358</w:t>
      </w:r>
      <w:r w:rsidR="00172923">
        <w:t>.</w:t>
      </w:r>
    </w:p>
  </w:footnote>
  <w:footnote w:id="20">
    <w:p w:rsidR="00F31FE8" w:rsidRDefault="00F31FE8">
      <w:pPr>
        <w:pStyle w:val="a7"/>
      </w:pPr>
      <w:r>
        <w:rPr>
          <w:rStyle w:val="a9"/>
        </w:rPr>
        <w:footnoteRef/>
      </w:r>
      <w:r>
        <w:t xml:space="preserve"> См., напр.: Федеральный Государственный Образовательный Стандарт начального общего образования // </w:t>
      </w:r>
      <w:hyperlink r:id="rId2" w:history="1">
        <w:r w:rsidRPr="007428B1">
          <w:rPr>
            <w:rStyle w:val="aa"/>
            <w:rFonts w:ascii="Calibri" w:hAnsi="Calibri" w:cs="Times New Roman"/>
            <w:color w:val="auto"/>
            <w:u w:val="none"/>
          </w:rPr>
          <w:t>http://www.edu.ru/db-mon/mo/Data/d_09/m373.html</w:t>
        </w:r>
      </w:hyperlink>
      <w:r w:rsidRPr="007428B1">
        <w:rPr>
          <w:rFonts w:ascii="Calibri" w:hAnsi="Calibri" w:cs="Times New Roman"/>
        </w:rPr>
        <w:t xml:space="preserve">; </w:t>
      </w:r>
      <w:r>
        <w:rPr>
          <w:rFonts w:ascii="Calibri" w:hAnsi="Calibri" w:cs="Times New Roman"/>
        </w:rPr>
        <w:t xml:space="preserve"> Концепция Школы 2100 //  </w:t>
      </w:r>
      <w:r w:rsidRPr="007428B1">
        <w:rPr>
          <w:rFonts w:ascii="Calibri" w:hAnsi="Calibri" w:cs="Times New Roman"/>
        </w:rPr>
        <w:t>http://www.school2100.ru/school2100/concepciya/</w:t>
      </w:r>
    </w:p>
  </w:footnote>
  <w:footnote w:id="21">
    <w:p w:rsidR="00F31FE8" w:rsidRDefault="00F31FE8">
      <w:pPr>
        <w:pStyle w:val="a7"/>
      </w:pPr>
      <w:r>
        <w:rPr>
          <w:rStyle w:val="a9"/>
        </w:rPr>
        <w:footnoteRef/>
      </w:r>
      <w:r>
        <w:t xml:space="preserve"> Кузьминов Я.И., Фрумин И.Д., Захаров А.Б. Российская школа… С.38,36-37.</w:t>
      </w:r>
    </w:p>
  </w:footnote>
  <w:footnote w:id="22">
    <w:p w:rsidR="00F31FE8" w:rsidRDefault="00F31FE8">
      <w:pPr>
        <w:pStyle w:val="a7"/>
      </w:pPr>
      <w:r>
        <w:rPr>
          <w:rStyle w:val="a9"/>
        </w:rPr>
        <w:footnoteRef/>
      </w:r>
      <w:r>
        <w:t xml:space="preserve"> Ильенков Э.В. Школа должна учить мыслить.  С.89-90.  </w:t>
      </w:r>
    </w:p>
  </w:footnote>
  <w:footnote w:id="23">
    <w:p w:rsidR="00F31FE8" w:rsidRDefault="00F31FE8">
      <w:pPr>
        <w:pStyle w:val="a7"/>
      </w:pPr>
      <w:r>
        <w:rPr>
          <w:rStyle w:val="a9"/>
        </w:rPr>
        <w:footnoteRef/>
      </w:r>
      <w:r>
        <w:t xml:space="preserve"> Лифшиц М.А.  Воспитание воспитателя //  </w:t>
      </w:r>
      <w:r w:rsidRPr="006F7153">
        <w:t>http://www.gutov.ru/lifshitz/texts/vospitanie.htm</w:t>
      </w:r>
    </w:p>
  </w:footnote>
  <w:footnote w:id="24">
    <w:p w:rsidR="00F31FE8" w:rsidRDefault="00F31FE8" w:rsidP="0022454E">
      <w:pPr>
        <w:pStyle w:val="a7"/>
      </w:pPr>
      <w:r>
        <w:rPr>
          <w:rStyle w:val="a9"/>
        </w:rPr>
        <w:footnoteRef/>
      </w:r>
      <w:r>
        <w:t xml:space="preserve"> Кузьминов Я.И., Фрумин И.Д., Захаров А.Б. Российская школа… С.21.</w:t>
      </w:r>
    </w:p>
  </w:footnote>
  <w:footnote w:id="25">
    <w:p w:rsidR="00F31FE8" w:rsidRDefault="00F31FE8" w:rsidP="0022454E">
      <w:pPr>
        <w:spacing w:after="0" w:line="240" w:lineRule="auto"/>
        <w:outlineLvl w:val="0"/>
      </w:pPr>
      <w:r>
        <w:rPr>
          <w:rStyle w:val="a9"/>
        </w:rPr>
        <w:footnoteRef/>
      </w:r>
      <w:r>
        <w:t xml:space="preserve"> </w:t>
      </w:r>
      <w:r w:rsidRPr="0022454E">
        <w:rPr>
          <w:sz w:val="20"/>
          <w:szCs w:val="20"/>
        </w:rPr>
        <w:t>Карабанова О.</w:t>
      </w:r>
      <w:r>
        <w:t xml:space="preserve"> </w:t>
      </w:r>
      <w:r w:rsidRPr="0022454E">
        <w:rPr>
          <w:rFonts w:ascii="Calibri" w:eastAsia="Times New Roman" w:hAnsi="Calibri" w:cs="Times New Roman"/>
          <w:bCs/>
          <w:kern w:val="36"/>
          <w:sz w:val="20"/>
          <w:szCs w:val="20"/>
          <w:lang w:eastAsia="ru-RU"/>
        </w:rPr>
        <w:t>Психологические особенности детей XXI века</w:t>
      </w:r>
      <w:r>
        <w:rPr>
          <w:rFonts w:ascii="Calibri" w:eastAsia="Times New Roman" w:hAnsi="Calibri" w:cs="Times New Roman"/>
          <w:bCs/>
          <w:kern w:val="36"/>
          <w:sz w:val="20"/>
          <w:szCs w:val="20"/>
          <w:lang w:eastAsia="ru-RU"/>
        </w:rPr>
        <w:t xml:space="preserve"> //  </w:t>
      </w:r>
      <w:r w:rsidRPr="0022454E">
        <w:rPr>
          <w:rFonts w:ascii="Calibri" w:eastAsia="Times New Roman" w:hAnsi="Calibri" w:cs="Times New Roman"/>
          <w:bCs/>
          <w:kern w:val="36"/>
          <w:sz w:val="20"/>
          <w:szCs w:val="20"/>
          <w:lang w:eastAsia="ru-RU"/>
        </w:rPr>
        <w:t>http://prosvpress.ru/2011/01/psihologicheskie-osobennosti-detey-xxi-veka/</w:t>
      </w:r>
    </w:p>
  </w:footnote>
  <w:footnote w:id="26">
    <w:p w:rsidR="00F31FE8" w:rsidRDefault="00F31FE8" w:rsidP="007925EE">
      <w:pPr>
        <w:pStyle w:val="a7"/>
      </w:pPr>
      <w:r>
        <w:rPr>
          <w:rStyle w:val="a9"/>
        </w:rPr>
        <w:footnoteRef/>
      </w:r>
      <w:r>
        <w:t xml:space="preserve"> </w:t>
      </w:r>
      <w:r w:rsidRPr="007428B1">
        <w:rPr>
          <w:rFonts w:ascii="Calibri" w:hAnsi="Calibri" w:cs="Times New Roman"/>
        </w:rPr>
        <w:t>http://www.school2100.ru/school2100/concepciya/</w:t>
      </w:r>
    </w:p>
  </w:footnote>
  <w:footnote w:id="27">
    <w:p w:rsidR="00F31FE8" w:rsidRDefault="00F31FE8" w:rsidP="007925EE">
      <w:pPr>
        <w:pStyle w:val="a7"/>
      </w:pPr>
      <w:r>
        <w:rPr>
          <w:rStyle w:val="a9"/>
        </w:rPr>
        <w:footnoteRef/>
      </w:r>
      <w:r>
        <w:t xml:space="preserve"> Народное образование. 2012. №4. С.182.</w:t>
      </w:r>
    </w:p>
  </w:footnote>
  <w:footnote w:id="28">
    <w:p w:rsidR="00F31FE8" w:rsidRDefault="00F31FE8">
      <w:pPr>
        <w:pStyle w:val="a7"/>
      </w:pPr>
      <w:r>
        <w:rPr>
          <w:rStyle w:val="a9"/>
        </w:rPr>
        <w:footnoteRef/>
      </w:r>
      <w:r>
        <w:t xml:space="preserve"> Ильенков Э.В. Об идолах и идеалах. Киев,2006. С.149.</w:t>
      </w:r>
    </w:p>
  </w:footnote>
  <w:footnote w:id="29">
    <w:p w:rsidR="00F31FE8" w:rsidRDefault="00F31FE8">
      <w:pPr>
        <w:pStyle w:val="a7"/>
      </w:pPr>
      <w:r>
        <w:rPr>
          <w:rStyle w:val="a9"/>
        </w:rPr>
        <w:footnoteRef/>
      </w:r>
      <w:r>
        <w:t xml:space="preserve"> Поташник М.М. «Лучше с умным потерять, чем с дураком найти». С.21.</w:t>
      </w:r>
    </w:p>
  </w:footnote>
  <w:footnote w:id="30">
    <w:p w:rsidR="00F31FE8" w:rsidRDefault="00F31FE8">
      <w:pPr>
        <w:pStyle w:val="a7"/>
      </w:pPr>
      <w:r>
        <w:rPr>
          <w:rStyle w:val="a9"/>
        </w:rPr>
        <w:footnoteRef/>
      </w:r>
      <w:r>
        <w:t xml:space="preserve"> См.: Бершадский М.Е. Между двух стульев: цели и содержание образования // Народное образование. 2012. №2. С.162.</w:t>
      </w:r>
    </w:p>
  </w:footnote>
  <w:footnote w:id="31">
    <w:p w:rsidR="00F31FE8" w:rsidRDefault="00F31FE8">
      <w:pPr>
        <w:pStyle w:val="a7"/>
      </w:pPr>
      <w:r>
        <w:rPr>
          <w:rStyle w:val="a9"/>
        </w:rPr>
        <w:footnoteRef/>
      </w:r>
      <w:r>
        <w:t xml:space="preserve"> Ямбург Е. Разгром педагогической элиты России // Московский комсомолец. 2012.  9 июля.</w:t>
      </w:r>
    </w:p>
  </w:footnote>
  <w:footnote w:id="32">
    <w:p w:rsidR="00F31FE8" w:rsidRDefault="00F31FE8">
      <w:pPr>
        <w:pStyle w:val="a7"/>
      </w:pPr>
      <w:r>
        <w:rPr>
          <w:rStyle w:val="a9"/>
        </w:rPr>
        <w:footnoteRef/>
      </w:r>
      <w:r>
        <w:t xml:space="preserve"> Караковский В.А. Воспитание для всех. М.,2008. С.43.</w:t>
      </w:r>
    </w:p>
  </w:footnote>
  <w:footnote w:id="33">
    <w:p w:rsidR="00F31FE8" w:rsidRDefault="00F31FE8">
      <w:pPr>
        <w:pStyle w:val="a7"/>
      </w:pPr>
      <w:r>
        <w:rPr>
          <w:rStyle w:val="a9"/>
        </w:rPr>
        <w:footnoteRef/>
      </w:r>
      <w:r>
        <w:t xml:space="preserve"> Сухомлинский В.А. О воспитании. М.,1979. С.15.</w:t>
      </w:r>
    </w:p>
  </w:footnote>
  <w:footnote w:id="34">
    <w:p w:rsidR="00F31FE8" w:rsidRDefault="00F31FE8">
      <w:pPr>
        <w:pStyle w:val="a7"/>
      </w:pPr>
      <w:r>
        <w:rPr>
          <w:rStyle w:val="a9"/>
        </w:rPr>
        <w:footnoteRef/>
      </w:r>
      <w:r>
        <w:t xml:space="preserve"> Там же. С.34.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B729B"/>
    <w:multiLevelType w:val="multilevel"/>
    <w:tmpl w:val="61AA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DF1"/>
    <w:rsid w:val="00001DF5"/>
    <w:rsid w:val="00003C50"/>
    <w:rsid w:val="00003E01"/>
    <w:rsid w:val="00003EB9"/>
    <w:rsid w:val="0000631A"/>
    <w:rsid w:val="00007F41"/>
    <w:rsid w:val="00010591"/>
    <w:rsid w:val="00011D40"/>
    <w:rsid w:val="0001527C"/>
    <w:rsid w:val="00017745"/>
    <w:rsid w:val="00022A6E"/>
    <w:rsid w:val="00023E1D"/>
    <w:rsid w:val="0002471B"/>
    <w:rsid w:val="0003264E"/>
    <w:rsid w:val="00033FDA"/>
    <w:rsid w:val="000421AF"/>
    <w:rsid w:val="00043821"/>
    <w:rsid w:val="00043ABD"/>
    <w:rsid w:val="0004494A"/>
    <w:rsid w:val="00047500"/>
    <w:rsid w:val="000523D3"/>
    <w:rsid w:val="00053191"/>
    <w:rsid w:val="00054D66"/>
    <w:rsid w:val="00055F20"/>
    <w:rsid w:val="000562FA"/>
    <w:rsid w:val="00060F43"/>
    <w:rsid w:val="00061F10"/>
    <w:rsid w:val="00062EFC"/>
    <w:rsid w:val="00063FFC"/>
    <w:rsid w:val="00067C65"/>
    <w:rsid w:val="00067DA4"/>
    <w:rsid w:val="000710CC"/>
    <w:rsid w:val="0007364A"/>
    <w:rsid w:val="000755E4"/>
    <w:rsid w:val="00075C82"/>
    <w:rsid w:val="00077810"/>
    <w:rsid w:val="00083192"/>
    <w:rsid w:val="00084249"/>
    <w:rsid w:val="00086934"/>
    <w:rsid w:val="00097CEC"/>
    <w:rsid w:val="000B23DA"/>
    <w:rsid w:val="000B4E00"/>
    <w:rsid w:val="000B5243"/>
    <w:rsid w:val="000B5B62"/>
    <w:rsid w:val="000B5FED"/>
    <w:rsid w:val="000C6031"/>
    <w:rsid w:val="000C622A"/>
    <w:rsid w:val="000D1016"/>
    <w:rsid w:val="000E1BA4"/>
    <w:rsid w:val="000E61E6"/>
    <w:rsid w:val="000E658B"/>
    <w:rsid w:val="000F591A"/>
    <w:rsid w:val="000F5F2E"/>
    <w:rsid w:val="000F66C7"/>
    <w:rsid w:val="000F7962"/>
    <w:rsid w:val="001014A9"/>
    <w:rsid w:val="00104FAF"/>
    <w:rsid w:val="00105C16"/>
    <w:rsid w:val="00106483"/>
    <w:rsid w:val="00121A7C"/>
    <w:rsid w:val="00121F4B"/>
    <w:rsid w:val="00123E1E"/>
    <w:rsid w:val="00125ACE"/>
    <w:rsid w:val="001265E7"/>
    <w:rsid w:val="001272C5"/>
    <w:rsid w:val="0012769B"/>
    <w:rsid w:val="00131B3C"/>
    <w:rsid w:val="00140C12"/>
    <w:rsid w:val="00142AF4"/>
    <w:rsid w:val="00142CAA"/>
    <w:rsid w:val="0014475A"/>
    <w:rsid w:val="00156C14"/>
    <w:rsid w:val="00157CA4"/>
    <w:rsid w:val="001615AD"/>
    <w:rsid w:val="00163B42"/>
    <w:rsid w:val="00166E19"/>
    <w:rsid w:val="00167FA0"/>
    <w:rsid w:val="001714C8"/>
    <w:rsid w:val="001716F9"/>
    <w:rsid w:val="00171A93"/>
    <w:rsid w:val="00172923"/>
    <w:rsid w:val="00186845"/>
    <w:rsid w:val="001922FC"/>
    <w:rsid w:val="001A13FC"/>
    <w:rsid w:val="001A1730"/>
    <w:rsid w:val="001A507D"/>
    <w:rsid w:val="001A5C53"/>
    <w:rsid w:val="001B1BE2"/>
    <w:rsid w:val="001B1DF5"/>
    <w:rsid w:val="001B5BC7"/>
    <w:rsid w:val="001B6CAB"/>
    <w:rsid w:val="001C3CCB"/>
    <w:rsid w:val="001C4B85"/>
    <w:rsid w:val="001C7F30"/>
    <w:rsid w:val="001D10CB"/>
    <w:rsid w:val="001D2569"/>
    <w:rsid w:val="001D5ACD"/>
    <w:rsid w:val="001E2D62"/>
    <w:rsid w:val="001E6954"/>
    <w:rsid w:val="001F0223"/>
    <w:rsid w:val="001F25AA"/>
    <w:rsid w:val="001F27D6"/>
    <w:rsid w:val="001F287F"/>
    <w:rsid w:val="001F4028"/>
    <w:rsid w:val="0020098D"/>
    <w:rsid w:val="002020FB"/>
    <w:rsid w:val="00203150"/>
    <w:rsid w:val="00204198"/>
    <w:rsid w:val="002056C8"/>
    <w:rsid w:val="002101D0"/>
    <w:rsid w:val="00211D16"/>
    <w:rsid w:val="0021787E"/>
    <w:rsid w:val="00222F24"/>
    <w:rsid w:val="002237F5"/>
    <w:rsid w:val="00223851"/>
    <w:rsid w:val="0022454E"/>
    <w:rsid w:val="00224894"/>
    <w:rsid w:val="0023372F"/>
    <w:rsid w:val="00235CEE"/>
    <w:rsid w:val="00235DC7"/>
    <w:rsid w:val="00236310"/>
    <w:rsid w:val="002409F8"/>
    <w:rsid w:val="0024155B"/>
    <w:rsid w:val="00246D38"/>
    <w:rsid w:val="00247514"/>
    <w:rsid w:val="00251E46"/>
    <w:rsid w:val="002538AA"/>
    <w:rsid w:val="00253DC3"/>
    <w:rsid w:val="00256AA7"/>
    <w:rsid w:val="00257C25"/>
    <w:rsid w:val="0026003E"/>
    <w:rsid w:val="0026540E"/>
    <w:rsid w:val="002737B0"/>
    <w:rsid w:val="00275330"/>
    <w:rsid w:val="002761D0"/>
    <w:rsid w:val="00276E7C"/>
    <w:rsid w:val="002806FF"/>
    <w:rsid w:val="0028500C"/>
    <w:rsid w:val="00286AEB"/>
    <w:rsid w:val="00291529"/>
    <w:rsid w:val="00293908"/>
    <w:rsid w:val="00295B69"/>
    <w:rsid w:val="00296400"/>
    <w:rsid w:val="00297EFB"/>
    <w:rsid w:val="002A43A0"/>
    <w:rsid w:val="002A4427"/>
    <w:rsid w:val="002A6EF2"/>
    <w:rsid w:val="002A7843"/>
    <w:rsid w:val="002A7A30"/>
    <w:rsid w:val="002B38FB"/>
    <w:rsid w:val="002B5370"/>
    <w:rsid w:val="002B60A9"/>
    <w:rsid w:val="002C0FAB"/>
    <w:rsid w:val="002C25AD"/>
    <w:rsid w:val="002C460B"/>
    <w:rsid w:val="002C4CA9"/>
    <w:rsid w:val="002D247C"/>
    <w:rsid w:val="002D4256"/>
    <w:rsid w:val="002D50AF"/>
    <w:rsid w:val="002D7335"/>
    <w:rsid w:val="002D78D6"/>
    <w:rsid w:val="002E0318"/>
    <w:rsid w:val="002E0600"/>
    <w:rsid w:val="002E16E2"/>
    <w:rsid w:val="002E3291"/>
    <w:rsid w:val="002E4119"/>
    <w:rsid w:val="002E6355"/>
    <w:rsid w:val="002F0830"/>
    <w:rsid w:val="002F3D34"/>
    <w:rsid w:val="002F45A0"/>
    <w:rsid w:val="002F483B"/>
    <w:rsid w:val="00302A06"/>
    <w:rsid w:val="00305107"/>
    <w:rsid w:val="0031020C"/>
    <w:rsid w:val="00311C76"/>
    <w:rsid w:val="003137DA"/>
    <w:rsid w:val="003156DE"/>
    <w:rsid w:val="00317326"/>
    <w:rsid w:val="00317E69"/>
    <w:rsid w:val="00323616"/>
    <w:rsid w:val="00324594"/>
    <w:rsid w:val="00324D15"/>
    <w:rsid w:val="003304C8"/>
    <w:rsid w:val="00332C4D"/>
    <w:rsid w:val="003358D7"/>
    <w:rsid w:val="00335A99"/>
    <w:rsid w:val="0034017B"/>
    <w:rsid w:val="003447B7"/>
    <w:rsid w:val="00351CE5"/>
    <w:rsid w:val="003545A9"/>
    <w:rsid w:val="00360F67"/>
    <w:rsid w:val="0036455F"/>
    <w:rsid w:val="00365AF4"/>
    <w:rsid w:val="003669C5"/>
    <w:rsid w:val="00366B84"/>
    <w:rsid w:val="00376FE0"/>
    <w:rsid w:val="003771E4"/>
    <w:rsid w:val="00384615"/>
    <w:rsid w:val="00393437"/>
    <w:rsid w:val="00394AB5"/>
    <w:rsid w:val="003A2EF6"/>
    <w:rsid w:val="003A4224"/>
    <w:rsid w:val="003A50FB"/>
    <w:rsid w:val="003A7212"/>
    <w:rsid w:val="003A740B"/>
    <w:rsid w:val="003B1765"/>
    <w:rsid w:val="003B2310"/>
    <w:rsid w:val="003B2E46"/>
    <w:rsid w:val="003C0ACD"/>
    <w:rsid w:val="003C28FA"/>
    <w:rsid w:val="003C2A68"/>
    <w:rsid w:val="003C309B"/>
    <w:rsid w:val="003C3D5D"/>
    <w:rsid w:val="003C52D7"/>
    <w:rsid w:val="003C6439"/>
    <w:rsid w:val="003C7A3A"/>
    <w:rsid w:val="003C7E44"/>
    <w:rsid w:val="003D2013"/>
    <w:rsid w:val="003D4E07"/>
    <w:rsid w:val="003D6DEC"/>
    <w:rsid w:val="003E0AC1"/>
    <w:rsid w:val="003E4CED"/>
    <w:rsid w:val="003E6D1F"/>
    <w:rsid w:val="003E7F74"/>
    <w:rsid w:val="003F027A"/>
    <w:rsid w:val="003F1CB8"/>
    <w:rsid w:val="004018DF"/>
    <w:rsid w:val="004111C6"/>
    <w:rsid w:val="004175B0"/>
    <w:rsid w:val="004212DC"/>
    <w:rsid w:val="00422288"/>
    <w:rsid w:val="004226C0"/>
    <w:rsid w:val="00422B8C"/>
    <w:rsid w:val="00423BEF"/>
    <w:rsid w:val="004267F8"/>
    <w:rsid w:val="00426A76"/>
    <w:rsid w:val="00427A7A"/>
    <w:rsid w:val="004334CC"/>
    <w:rsid w:val="00433A80"/>
    <w:rsid w:val="00437474"/>
    <w:rsid w:val="0044011D"/>
    <w:rsid w:val="0044674A"/>
    <w:rsid w:val="00450A3D"/>
    <w:rsid w:val="00456852"/>
    <w:rsid w:val="0046292C"/>
    <w:rsid w:val="00462A6A"/>
    <w:rsid w:val="004654F6"/>
    <w:rsid w:val="004657E7"/>
    <w:rsid w:val="00466906"/>
    <w:rsid w:val="004761DA"/>
    <w:rsid w:val="00485359"/>
    <w:rsid w:val="00492A05"/>
    <w:rsid w:val="00493601"/>
    <w:rsid w:val="00497949"/>
    <w:rsid w:val="004A0224"/>
    <w:rsid w:val="004A3BDA"/>
    <w:rsid w:val="004A54EA"/>
    <w:rsid w:val="004A6D6F"/>
    <w:rsid w:val="004A6D81"/>
    <w:rsid w:val="004A7D96"/>
    <w:rsid w:val="004B01FB"/>
    <w:rsid w:val="004B4651"/>
    <w:rsid w:val="004C1B26"/>
    <w:rsid w:val="004C296F"/>
    <w:rsid w:val="004D2916"/>
    <w:rsid w:val="004D47FF"/>
    <w:rsid w:val="004D7A8B"/>
    <w:rsid w:val="004E204E"/>
    <w:rsid w:val="004E48C1"/>
    <w:rsid w:val="004E5B26"/>
    <w:rsid w:val="004E77DA"/>
    <w:rsid w:val="004E7BD4"/>
    <w:rsid w:val="004F53DF"/>
    <w:rsid w:val="004F7BFD"/>
    <w:rsid w:val="00501E41"/>
    <w:rsid w:val="00503344"/>
    <w:rsid w:val="00505D35"/>
    <w:rsid w:val="00507A4A"/>
    <w:rsid w:val="005103EA"/>
    <w:rsid w:val="005130D8"/>
    <w:rsid w:val="00517E70"/>
    <w:rsid w:val="005217FF"/>
    <w:rsid w:val="00522D33"/>
    <w:rsid w:val="00524EB3"/>
    <w:rsid w:val="00526B88"/>
    <w:rsid w:val="00530BD1"/>
    <w:rsid w:val="005318DF"/>
    <w:rsid w:val="00531A89"/>
    <w:rsid w:val="00534701"/>
    <w:rsid w:val="00535238"/>
    <w:rsid w:val="00535803"/>
    <w:rsid w:val="00536D51"/>
    <w:rsid w:val="0054063F"/>
    <w:rsid w:val="00544925"/>
    <w:rsid w:val="00550243"/>
    <w:rsid w:val="0055085B"/>
    <w:rsid w:val="00551F14"/>
    <w:rsid w:val="00555106"/>
    <w:rsid w:val="005670CA"/>
    <w:rsid w:val="00570F73"/>
    <w:rsid w:val="005766BD"/>
    <w:rsid w:val="00581644"/>
    <w:rsid w:val="005870ED"/>
    <w:rsid w:val="005926B0"/>
    <w:rsid w:val="005A259E"/>
    <w:rsid w:val="005A26FC"/>
    <w:rsid w:val="005A2E06"/>
    <w:rsid w:val="005A34AB"/>
    <w:rsid w:val="005A3AA8"/>
    <w:rsid w:val="005A3E2D"/>
    <w:rsid w:val="005A7E59"/>
    <w:rsid w:val="005B1FC5"/>
    <w:rsid w:val="005B2E82"/>
    <w:rsid w:val="005B44DF"/>
    <w:rsid w:val="005B6B94"/>
    <w:rsid w:val="005C19CE"/>
    <w:rsid w:val="005C4565"/>
    <w:rsid w:val="005D0B39"/>
    <w:rsid w:val="005D0FB9"/>
    <w:rsid w:val="005D4B46"/>
    <w:rsid w:val="005D5C63"/>
    <w:rsid w:val="005D700A"/>
    <w:rsid w:val="005E1DB2"/>
    <w:rsid w:val="005E59F4"/>
    <w:rsid w:val="005F04B8"/>
    <w:rsid w:val="005F44E6"/>
    <w:rsid w:val="005F5B23"/>
    <w:rsid w:val="005F5B72"/>
    <w:rsid w:val="005F6192"/>
    <w:rsid w:val="005F66A7"/>
    <w:rsid w:val="00600711"/>
    <w:rsid w:val="00602753"/>
    <w:rsid w:val="006040F7"/>
    <w:rsid w:val="006072B3"/>
    <w:rsid w:val="00616F71"/>
    <w:rsid w:val="00617227"/>
    <w:rsid w:val="00622C3B"/>
    <w:rsid w:val="00631546"/>
    <w:rsid w:val="00635329"/>
    <w:rsid w:val="00636367"/>
    <w:rsid w:val="006371DF"/>
    <w:rsid w:val="006372D0"/>
    <w:rsid w:val="006435D5"/>
    <w:rsid w:val="006468BE"/>
    <w:rsid w:val="00653CF3"/>
    <w:rsid w:val="00654249"/>
    <w:rsid w:val="00656418"/>
    <w:rsid w:val="006569EC"/>
    <w:rsid w:val="00656A5C"/>
    <w:rsid w:val="00666A63"/>
    <w:rsid w:val="00675FC9"/>
    <w:rsid w:val="006846FE"/>
    <w:rsid w:val="00685EA5"/>
    <w:rsid w:val="00693C5C"/>
    <w:rsid w:val="00697582"/>
    <w:rsid w:val="006A129C"/>
    <w:rsid w:val="006A14FA"/>
    <w:rsid w:val="006A3DD4"/>
    <w:rsid w:val="006A5328"/>
    <w:rsid w:val="006A679A"/>
    <w:rsid w:val="006C0728"/>
    <w:rsid w:val="006C2262"/>
    <w:rsid w:val="006C2C17"/>
    <w:rsid w:val="006C57E8"/>
    <w:rsid w:val="006D091B"/>
    <w:rsid w:val="006D1A1E"/>
    <w:rsid w:val="006D2C0F"/>
    <w:rsid w:val="006E0429"/>
    <w:rsid w:val="006E39ED"/>
    <w:rsid w:val="006E4DBE"/>
    <w:rsid w:val="006E6BD0"/>
    <w:rsid w:val="006F1900"/>
    <w:rsid w:val="006F6ADB"/>
    <w:rsid w:val="006F6CD3"/>
    <w:rsid w:val="006F7153"/>
    <w:rsid w:val="006F720F"/>
    <w:rsid w:val="00702C49"/>
    <w:rsid w:val="00713CC9"/>
    <w:rsid w:val="007152E4"/>
    <w:rsid w:val="00715310"/>
    <w:rsid w:val="007207A3"/>
    <w:rsid w:val="007229DF"/>
    <w:rsid w:val="00723D9E"/>
    <w:rsid w:val="00724387"/>
    <w:rsid w:val="0072460D"/>
    <w:rsid w:val="00727C12"/>
    <w:rsid w:val="0073336F"/>
    <w:rsid w:val="0073483F"/>
    <w:rsid w:val="007417A6"/>
    <w:rsid w:val="007428B1"/>
    <w:rsid w:val="007441DD"/>
    <w:rsid w:val="00751F0B"/>
    <w:rsid w:val="007554C1"/>
    <w:rsid w:val="00760966"/>
    <w:rsid w:val="00764413"/>
    <w:rsid w:val="007647ED"/>
    <w:rsid w:val="007648F2"/>
    <w:rsid w:val="00772FE0"/>
    <w:rsid w:val="007764C1"/>
    <w:rsid w:val="00776E29"/>
    <w:rsid w:val="0078170F"/>
    <w:rsid w:val="0078270D"/>
    <w:rsid w:val="007855E8"/>
    <w:rsid w:val="00791CDE"/>
    <w:rsid w:val="007925EE"/>
    <w:rsid w:val="00794BC9"/>
    <w:rsid w:val="007950F5"/>
    <w:rsid w:val="007A5509"/>
    <w:rsid w:val="007B3D03"/>
    <w:rsid w:val="007B6714"/>
    <w:rsid w:val="007C02AF"/>
    <w:rsid w:val="007D00FD"/>
    <w:rsid w:val="007D2BA8"/>
    <w:rsid w:val="007D2D4B"/>
    <w:rsid w:val="007D36F7"/>
    <w:rsid w:val="007D4983"/>
    <w:rsid w:val="007D5244"/>
    <w:rsid w:val="007D7F1D"/>
    <w:rsid w:val="007E04FA"/>
    <w:rsid w:val="007E18D3"/>
    <w:rsid w:val="007E26B5"/>
    <w:rsid w:val="007E4943"/>
    <w:rsid w:val="007E5DA2"/>
    <w:rsid w:val="007F0CC2"/>
    <w:rsid w:val="007F345D"/>
    <w:rsid w:val="007F4122"/>
    <w:rsid w:val="007F4AF3"/>
    <w:rsid w:val="007F5574"/>
    <w:rsid w:val="00800030"/>
    <w:rsid w:val="00803276"/>
    <w:rsid w:val="00812377"/>
    <w:rsid w:val="00812421"/>
    <w:rsid w:val="008135C0"/>
    <w:rsid w:val="00816734"/>
    <w:rsid w:val="008242DC"/>
    <w:rsid w:val="00824917"/>
    <w:rsid w:val="008249CC"/>
    <w:rsid w:val="0083190D"/>
    <w:rsid w:val="008349A3"/>
    <w:rsid w:val="0083604F"/>
    <w:rsid w:val="008374D2"/>
    <w:rsid w:val="00843E11"/>
    <w:rsid w:val="00844902"/>
    <w:rsid w:val="00844D93"/>
    <w:rsid w:val="0084700C"/>
    <w:rsid w:val="00852AFA"/>
    <w:rsid w:val="0085395E"/>
    <w:rsid w:val="00856807"/>
    <w:rsid w:val="008579CE"/>
    <w:rsid w:val="00862390"/>
    <w:rsid w:val="00862B9B"/>
    <w:rsid w:val="0086583D"/>
    <w:rsid w:val="00867955"/>
    <w:rsid w:val="00873C85"/>
    <w:rsid w:val="008756C5"/>
    <w:rsid w:val="00875B2C"/>
    <w:rsid w:val="0088597A"/>
    <w:rsid w:val="00891263"/>
    <w:rsid w:val="008916E2"/>
    <w:rsid w:val="008918D5"/>
    <w:rsid w:val="008939E8"/>
    <w:rsid w:val="008A476F"/>
    <w:rsid w:val="008B200B"/>
    <w:rsid w:val="008B6F0D"/>
    <w:rsid w:val="008C07AC"/>
    <w:rsid w:val="008C17AD"/>
    <w:rsid w:val="008C2A9C"/>
    <w:rsid w:val="008C4BC0"/>
    <w:rsid w:val="008C6840"/>
    <w:rsid w:val="008D2A36"/>
    <w:rsid w:val="008E0BDC"/>
    <w:rsid w:val="008E2485"/>
    <w:rsid w:val="008E25B8"/>
    <w:rsid w:val="008E6360"/>
    <w:rsid w:val="008E7E12"/>
    <w:rsid w:val="008F0F4E"/>
    <w:rsid w:val="008F22D4"/>
    <w:rsid w:val="008F232C"/>
    <w:rsid w:val="00901688"/>
    <w:rsid w:val="009031F1"/>
    <w:rsid w:val="0090491B"/>
    <w:rsid w:val="00904A83"/>
    <w:rsid w:val="00906256"/>
    <w:rsid w:val="00910759"/>
    <w:rsid w:val="009127F2"/>
    <w:rsid w:val="00913F89"/>
    <w:rsid w:val="009154C0"/>
    <w:rsid w:val="00920026"/>
    <w:rsid w:val="00927DEE"/>
    <w:rsid w:val="00930C6A"/>
    <w:rsid w:val="00931C3F"/>
    <w:rsid w:val="00931F16"/>
    <w:rsid w:val="009326F4"/>
    <w:rsid w:val="00934F5D"/>
    <w:rsid w:val="009359BA"/>
    <w:rsid w:val="00945C01"/>
    <w:rsid w:val="00945FD0"/>
    <w:rsid w:val="00946143"/>
    <w:rsid w:val="00953DC4"/>
    <w:rsid w:val="0095544D"/>
    <w:rsid w:val="009646B9"/>
    <w:rsid w:val="00964860"/>
    <w:rsid w:val="00965DF0"/>
    <w:rsid w:val="00970794"/>
    <w:rsid w:val="00971FCD"/>
    <w:rsid w:val="0097261E"/>
    <w:rsid w:val="00974DDD"/>
    <w:rsid w:val="00976E4B"/>
    <w:rsid w:val="009807FA"/>
    <w:rsid w:val="0098344B"/>
    <w:rsid w:val="0098639A"/>
    <w:rsid w:val="0099085B"/>
    <w:rsid w:val="00992030"/>
    <w:rsid w:val="009A2317"/>
    <w:rsid w:val="009A6C28"/>
    <w:rsid w:val="009B68EB"/>
    <w:rsid w:val="009B7A62"/>
    <w:rsid w:val="009C46A2"/>
    <w:rsid w:val="009C4CC8"/>
    <w:rsid w:val="009C4CEE"/>
    <w:rsid w:val="009C66DF"/>
    <w:rsid w:val="009C77A8"/>
    <w:rsid w:val="009D166C"/>
    <w:rsid w:val="009D2255"/>
    <w:rsid w:val="009D2E77"/>
    <w:rsid w:val="009D655E"/>
    <w:rsid w:val="009D7062"/>
    <w:rsid w:val="009D769D"/>
    <w:rsid w:val="009D7AA1"/>
    <w:rsid w:val="009E3348"/>
    <w:rsid w:val="009E3753"/>
    <w:rsid w:val="009E5578"/>
    <w:rsid w:val="009F074C"/>
    <w:rsid w:val="009F20CE"/>
    <w:rsid w:val="009F2A4F"/>
    <w:rsid w:val="00A01D41"/>
    <w:rsid w:val="00A07AFF"/>
    <w:rsid w:val="00A1242A"/>
    <w:rsid w:val="00A1275D"/>
    <w:rsid w:val="00A1320F"/>
    <w:rsid w:val="00A16B97"/>
    <w:rsid w:val="00A17EA7"/>
    <w:rsid w:val="00A23E00"/>
    <w:rsid w:val="00A25190"/>
    <w:rsid w:val="00A25814"/>
    <w:rsid w:val="00A272FB"/>
    <w:rsid w:val="00A27D80"/>
    <w:rsid w:val="00A36135"/>
    <w:rsid w:val="00A422A2"/>
    <w:rsid w:val="00A4242A"/>
    <w:rsid w:val="00A44C82"/>
    <w:rsid w:val="00A468D5"/>
    <w:rsid w:val="00A50AD7"/>
    <w:rsid w:val="00A51A72"/>
    <w:rsid w:val="00A613BD"/>
    <w:rsid w:val="00A64FC0"/>
    <w:rsid w:val="00A700AA"/>
    <w:rsid w:val="00A7191A"/>
    <w:rsid w:val="00A71A73"/>
    <w:rsid w:val="00A814D8"/>
    <w:rsid w:val="00A86EA7"/>
    <w:rsid w:val="00A94CB3"/>
    <w:rsid w:val="00A95934"/>
    <w:rsid w:val="00AA05E3"/>
    <w:rsid w:val="00AA6AB8"/>
    <w:rsid w:val="00AA7175"/>
    <w:rsid w:val="00AB59F1"/>
    <w:rsid w:val="00AB65BF"/>
    <w:rsid w:val="00AB673A"/>
    <w:rsid w:val="00AB7C58"/>
    <w:rsid w:val="00AC0B06"/>
    <w:rsid w:val="00AC23C7"/>
    <w:rsid w:val="00AC2E59"/>
    <w:rsid w:val="00AC343A"/>
    <w:rsid w:val="00AC383C"/>
    <w:rsid w:val="00AC5607"/>
    <w:rsid w:val="00AC657D"/>
    <w:rsid w:val="00AD049E"/>
    <w:rsid w:val="00AD2092"/>
    <w:rsid w:val="00AD5B27"/>
    <w:rsid w:val="00AE633F"/>
    <w:rsid w:val="00AF1F52"/>
    <w:rsid w:val="00AF3D44"/>
    <w:rsid w:val="00AF56BC"/>
    <w:rsid w:val="00B0079A"/>
    <w:rsid w:val="00B01F74"/>
    <w:rsid w:val="00B0202B"/>
    <w:rsid w:val="00B0331A"/>
    <w:rsid w:val="00B23BB5"/>
    <w:rsid w:val="00B27148"/>
    <w:rsid w:val="00B311FE"/>
    <w:rsid w:val="00B374CB"/>
    <w:rsid w:val="00B402EA"/>
    <w:rsid w:val="00B40B99"/>
    <w:rsid w:val="00B46B06"/>
    <w:rsid w:val="00B51643"/>
    <w:rsid w:val="00B53865"/>
    <w:rsid w:val="00B55E04"/>
    <w:rsid w:val="00B60635"/>
    <w:rsid w:val="00B61186"/>
    <w:rsid w:val="00B65E97"/>
    <w:rsid w:val="00B67307"/>
    <w:rsid w:val="00B7286D"/>
    <w:rsid w:val="00B87F96"/>
    <w:rsid w:val="00B90932"/>
    <w:rsid w:val="00B948FD"/>
    <w:rsid w:val="00B95408"/>
    <w:rsid w:val="00B97FBF"/>
    <w:rsid w:val="00BA3585"/>
    <w:rsid w:val="00BA53B0"/>
    <w:rsid w:val="00BA5787"/>
    <w:rsid w:val="00BA7B78"/>
    <w:rsid w:val="00BB352E"/>
    <w:rsid w:val="00BB3932"/>
    <w:rsid w:val="00BC658E"/>
    <w:rsid w:val="00BC6DF1"/>
    <w:rsid w:val="00BD067B"/>
    <w:rsid w:val="00BD5024"/>
    <w:rsid w:val="00BE05B3"/>
    <w:rsid w:val="00BE25E3"/>
    <w:rsid w:val="00BE47BB"/>
    <w:rsid w:val="00BF2366"/>
    <w:rsid w:val="00BF4B1E"/>
    <w:rsid w:val="00BF6616"/>
    <w:rsid w:val="00C00550"/>
    <w:rsid w:val="00C0183A"/>
    <w:rsid w:val="00C06068"/>
    <w:rsid w:val="00C06107"/>
    <w:rsid w:val="00C07F44"/>
    <w:rsid w:val="00C13C22"/>
    <w:rsid w:val="00C14B4C"/>
    <w:rsid w:val="00C15078"/>
    <w:rsid w:val="00C1599B"/>
    <w:rsid w:val="00C21D98"/>
    <w:rsid w:val="00C22050"/>
    <w:rsid w:val="00C23C88"/>
    <w:rsid w:val="00C26F96"/>
    <w:rsid w:val="00C27441"/>
    <w:rsid w:val="00C344A7"/>
    <w:rsid w:val="00C34ED4"/>
    <w:rsid w:val="00C41C10"/>
    <w:rsid w:val="00C444B5"/>
    <w:rsid w:val="00C44D78"/>
    <w:rsid w:val="00C526A0"/>
    <w:rsid w:val="00C537F6"/>
    <w:rsid w:val="00C53970"/>
    <w:rsid w:val="00C53B3E"/>
    <w:rsid w:val="00C543D8"/>
    <w:rsid w:val="00C5583A"/>
    <w:rsid w:val="00C720AC"/>
    <w:rsid w:val="00C724FA"/>
    <w:rsid w:val="00C731C6"/>
    <w:rsid w:val="00C75AA1"/>
    <w:rsid w:val="00C827D3"/>
    <w:rsid w:val="00C8668A"/>
    <w:rsid w:val="00C86F08"/>
    <w:rsid w:val="00C90C62"/>
    <w:rsid w:val="00C91580"/>
    <w:rsid w:val="00C91DAB"/>
    <w:rsid w:val="00C93E04"/>
    <w:rsid w:val="00C979A1"/>
    <w:rsid w:val="00CA2917"/>
    <w:rsid w:val="00CA2E03"/>
    <w:rsid w:val="00CA4332"/>
    <w:rsid w:val="00CA6F60"/>
    <w:rsid w:val="00CB24A6"/>
    <w:rsid w:val="00CB47CE"/>
    <w:rsid w:val="00CB6310"/>
    <w:rsid w:val="00CB6543"/>
    <w:rsid w:val="00CB779E"/>
    <w:rsid w:val="00CC35D5"/>
    <w:rsid w:val="00CC3D71"/>
    <w:rsid w:val="00CC5941"/>
    <w:rsid w:val="00CD2496"/>
    <w:rsid w:val="00CE5EBF"/>
    <w:rsid w:val="00CF290E"/>
    <w:rsid w:val="00CF5482"/>
    <w:rsid w:val="00CF6189"/>
    <w:rsid w:val="00D01DA9"/>
    <w:rsid w:val="00D021DD"/>
    <w:rsid w:val="00D049A9"/>
    <w:rsid w:val="00D04EEF"/>
    <w:rsid w:val="00D07EB7"/>
    <w:rsid w:val="00D13114"/>
    <w:rsid w:val="00D1592F"/>
    <w:rsid w:val="00D172BB"/>
    <w:rsid w:val="00D204E1"/>
    <w:rsid w:val="00D23A3D"/>
    <w:rsid w:val="00D2627F"/>
    <w:rsid w:val="00D26F83"/>
    <w:rsid w:val="00D305D3"/>
    <w:rsid w:val="00D32EAA"/>
    <w:rsid w:val="00D32EE9"/>
    <w:rsid w:val="00D3489B"/>
    <w:rsid w:val="00D405E3"/>
    <w:rsid w:val="00D44A7A"/>
    <w:rsid w:val="00D46B43"/>
    <w:rsid w:val="00D46DA1"/>
    <w:rsid w:val="00D566F1"/>
    <w:rsid w:val="00D6058D"/>
    <w:rsid w:val="00D6418A"/>
    <w:rsid w:val="00D64859"/>
    <w:rsid w:val="00D658AC"/>
    <w:rsid w:val="00D65CE8"/>
    <w:rsid w:val="00D67934"/>
    <w:rsid w:val="00D71216"/>
    <w:rsid w:val="00D828DD"/>
    <w:rsid w:val="00D833ED"/>
    <w:rsid w:val="00D837F1"/>
    <w:rsid w:val="00D84915"/>
    <w:rsid w:val="00D84AF3"/>
    <w:rsid w:val="00D855C6"/>
    <w:rsid w:val="00D8606E"/>
    <w:rsid w:val="00D90432"/>
    <w:rsid w:val="00D923C4"/>
    <w:rsid w:val="00D9619A"/>
    <w:rsid w:val="00D96240"/>
    <w:rsid w:val="00DA0E5A"/>
    <w:rsid w:val="00DA4F55"/>
    <w:rsid w:val="00DA7589"/>
    <w:rsid w:val="00DB6C50"/>
    <w:rsid w:val="00DC11AC"/>
    <w:rsid w:val="00DC4400"/>
    <w:rsid w:val="00DC4571"/>
    <w:rsid w:val="00DC63E2"/>
    <w:rsid w:val="00DD096E"/>
    <w:rsid w:val="00DD7816"/>
    <w:rsid w:val="00DE01E0"/>
    <w:rsid w:val="00DE0F84"/>
    <w:rsid w:val="00DE4422"/>
    <w:rsid w:val="00DF0088"/>
    <w:rsid w:val="00DF0E8C"/>
    <w:rsid w:val="00DF0EF1"/>
    <w:rsid w:val="00DF3E47"/>
    <w:rsid w:val="00DF7060"/>
    <w:rsid w:val="00E00C17"/>
    <w:rsid w:val="00E04AB9"/>
    <w:rsid w:val="00E073EB"/>
    <w:rsid w:val="00E16BE5"/>
    <w:rsid w:val="00E30083"/>
    <w:rsid w:val="00E30406"/>
    <w:rsid w:val="00E30C3F"/>
    <w:rsid w:val="00E343EB"/>
    <w:rsid w:val="00E37074"/>
    <w:rsid w:val="00E374A1"/>
    <w:rsid w:val="00E4067C"/>
    <w:rsid w:val="00E40A1F"/>
    <w:rsid w:val="00E42683"/>
    <w:rsid w:val="00E50C8E"/>
    <w:rsid w:val="00E52077"/>
    <w:rsid w:val="00E52BE6"/>
    <w:rsid w:val="00E551D6"/>
    <w:rsid w:val="00E56EE9"/>
    <w:rsid w:val="00E577CA"/>
    <w:rsid w:val="00E6116E"/>
    <w:rsid w:val="00E62BCF"/>
    <w:rsid w:val="00E65DD8"/>
    <w:rsid w:val="00E672B5"/>
    <w:rsid w:val="00E716B2"/>
    <w:rsid w:val="00E71D64"/>
    <w:rsid w:val="00E76AB8"/>
    <w:rsid w:val="00E81C33"/>
    <w:rsid w:val="00E82155"/>
    <w:rsid w:val="00E82DF0"/>
    <w:rsid w:val="00E83717"/>
    <w:rsid w:val="00E85455"/>
    <w:rsid w:val="00E86A0F"/>
    <w:rsid w:val="00E908D0"/>
    <w:rsid w:val="00E91710"/>
    <w:rsid w:val="00E96673"/>
    <w:rsid w:val="00EA6925"/>
    <w:rsid w:val="00EA7DB5"/>
    <w:rsid w:val="00EC03B2"/>
    <w:rsid w:val="00EC4262"/>
    <w:rsid w:val="00EC52A0"/>
    <w:rsid w:val="00ED27C0"/>
    <w:rsid w:val="00ED2972"/>
    <w:rsid w:val="00ED415D"/>
    <w:rsid w:val="00EE16CD"/>
    <w:rsid w:val="00EE25C4"/>
    <w:rsid w:val="00EE7A97"/>
    <w:rsid w:val="00EE7FF2"/>
    <w:rsid w:val="00EF038F"/>
    <w:rsid w:val="00EF0407"/>
    <w:rsid w:val="00EF1282"/>
    <w:rsid w:val="00EF51F2"/>
    <w:rsid w:val="00F072A2"/>
    <w:rsid w:val="00F10024"/>
    <w:rsid w:val="00F1003F"/>
    <w:rsid w:val="00F134C8"/>
    <w:rsid w:val="00F134E5"/>
    <w:rsid w:val="00F16E36"/>
    <w:rsid w:val="00F17BDD"/>
    <w:rsid w:val="00F17FC2"/>
    <w:rsid w:val="00F2045C"/>
    <w:rsid w:val="00F205DD"/>
    <w:rsid w:val="00F22AB7"/>
    <w:rsid w:val="00F23A98"/>
    <w:rsid w:val="00F26331"/>
    <w:rsid w:val="00F2703F"/>
    <w:rsid w:val="00F31FE8"/>
    <w:rsid w:val="00F34353"/>
    <w:rsid w:val="00F35CD0"/>
    <w:rsid w:val="00F444E8"/>
    <w:rsid w:val="00F44B06"/>
    <w:rsid w:val="00F5149E"/>
    <w:rsid w:val="00F544E3"/>
    <w:rsid w:val="00F57406"/>
    <w:rsid w:val="00F57D84"/>
    <w:rsid w:val="00F60EE8"/>
    <w:rsid w:val="00F648FB"/>
    <w:rsid w:val="00F705D4"/>
    <w:rsid w:val="00F82B31"/>
    <w:rsid w:val="00F851FB"/>
    <w:rsid w:val="00F87767"/>
    <w:rsid w:val="00F90855"/>
    <w:rsid w:val="00F90DDB"/>
    <w:rsid w:val="00F91403"/>
    <w:rsid w:val="00F92D62"/>
    <w:rsid w:val="00F935F8"/>
    <w:rsid w:val="00FA26D1"/>
    <w:rsid w:val="00FA2F9B"/>
    <w:rsid w:val="00FA7620"/>
    <w:rsid w:val="00FB0655"/>
    <w:rsid w:val="00FB0F44"/>
    <w:rsid w:val="00FB1A54"/>
    <w:rsid w:val="00FB235A"/>
    <w:rsid w:val="00FB2C59"/>
    <w:rsid w:val="00FB3D7A"/>
    <w:rsid w:val="00FB4538"/>
    <w:rsid w:val="00FB4670"/>
    <w:rsid w:val="00FB5E47"/>
    <w:rsid w:val="00FB6AE3"/>
    <w:rsid w:val="00FC0009"/>
    <w:rsid w:val="00FC04FE"/>
    <w:rsid w:val="00FC1090"/>
    <w:rsid w:val="00FC181B"/>
    <w:rsid w:val="00FC3BDD"/>
    <w:rsid w:val="00FC6BC5"/>
    <w:rsid w:val="00FD5523"/>
    <w:rsid w:val="00FD5F19"/>
    <w:rsid w:val="00FD61CB"/>
    <w:rsid w:val="00FD7C5C"/>
    <w:rsid w:val="00FE081C"/>
    <w:rsid w:val="00FE258B"/>
    <w:rsid w:val="00FE28A8"/>
    <w:rsid w:val="00FE2A53"/>
    <w:rsid w:val="00FF108D"/>
    <w:rsid w:val="00FF7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20"/>
  </w:style>
  <w:style w:type="paragraph" w:styleId="1">
    <w:name w:val="heading 1"/>
    <w:basedOn w:val="a"/>
    <w:link w:val="10"/>
    <w:uiPriority w:val="9"/>
    <w:qFormat/>
    <w:rsid w:val="00224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4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94BC9"/>
  </w:style>
  <w:style w:type="paragraph" w:styleId="a5">
    <w:name w:val="footer"/>
    <w:basedOn w:val="a"/>
    <w:link w:val="a6"/>
    <w:uiPriority w:val="99"/>
    <w:unhideWhenUsed/>
    <w:rsid w:val="00794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4BC9"/>
  </w:style>
  <w:style w:type="paragraph" w:styleId="a7">
    <w:name w:val="footnote text"/>
    <w:basedOn w:val="a"/>
    <w:link w:val="a8"/>
    <w:uiPriority w:val="99"/>
    <w:semiHidden/>
    <w:unhideWhenUsed/>
    <w:rsid w:val="002B537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B537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B5370"/>
    <w:rPr>
      <w:vertAlign w:val="superscript"/>
    </w:rPr>
  </w:style>
  <w:style w:type="character" w:styleId="aa">
    <w:name w:val="Hyperlink"/>
    <w:basedOn w:val="a0"/>
    <w:uiPriority w:val="99"/>
    <w:unhideWhenUsed/>
    <w:rsid w:val="007428B1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1E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45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List Paragraph"/>
    <w:basedOn w:val="a"/>
    <w:uiPriority w:val="34"/>
    <w:qFormat/>
    <w:rsid w:val="000B5243"/>
    <w:pPr>
      <w:ind w:left="720"/>
      <w:contextualSpacing/>
    </w:pPr>
  </w:style>
  <w:style w:type="paragraph" w:customStyle="1" w:styleId="text">
    <w:name w:val="text"/>
    <w:basedOn w:val="a"/>
    <w:rsid w:val="00782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">
    <w:name w:val="page"/>
    <w:basedOn w:val="a0"/>
    <w:rsid w:val="00782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.ru/db-mon/mo/Data/d_09/m373.html" TargetMode="External"/><Relationship Id="rId1" Type="http://schemas.openxmlformats.org/officeDocument/2006/relationships/hyperlink" Target="http://www.hse.ru/news/5871190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1AE89-6595-4E49-A2CC-A5FA571F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17</Pages>
  <Words>6418</Words>
  <Characters>36584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Сергей</cp:lastModifiedBy>
  <cp:revision>184</cp:revision>
  <dcterms:created xsi:type="dcterms:W3CDTF">2012-08-23T15:41:00Z</dcterms:created>
  <dcterms:modified xsi:type="dcterms:W3CDTF">2013-02-14T11:06:00Z</dcterms:modified>
</cp:coreProperties>
</file>